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E2D84" w14:textId="2A34E1DC" w:rsidR="0010449F" w:rsidRPr="00CC1699" w:rsidRDefault="00A96A18" w:rsidP="0010449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10449F" w:rsidRPr="00CC1699">
        <w:rPr>
          <w:rFonts w:ascii="Times New Roman" w:hAnsi="Times New Roman" w:cs="Times New Roman"/>
          <w:b/>
          <w:sz w:val="24"/>
          <w:szCs w:val="24"/>
        </w:rPr>
        <w:t>. NAPIREND</w:t>
      </w:r>
    </w:p>
    <w:p w14:paraId="2E65CADB" w14:textId="77777777" w:rsidR="0010449F" w:rsidRPr="00CC1699" w:rsidRDefault="0010449F" w:rsidP="0010449F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C1699">
        <w:rPr>
          <w:rFonts w:ascii="Times New Roman" w:eastAsia="Calibri" w:hAnsi="Times New Roman" w:cs="Times New Roman"/>
          <w:b/>
          <w:bCs/>
          <w:sz w:val="24"/>
          <w:szCs w:val="24"/>
        </w:rPr>
        <w:t>ELŐTERJESZTÉS</w:t>
      </w:r>
    </w:p>
    <w:p w14:paraId="1223FB8F" w14:textId="26DA50E0" w:rsidR="0010449F" w:rsidRPr="00CC1699" w:rsidRDefault="00CF3DE1" w:rsidP="00682DD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Káptalantóti</w:t>
      </w:r>
      <w:r w:rsidR="0010449F" w:rsidRPr="00CC169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Község Önkormányzata Képviselő-testületének</w:t>
      </w:r>
    </w:p>
    <w:p w14:paraId="1F2DAF97" w14:textId="5DA15250" w:rsidR="00682DDF" w:rsidRDefault="00682DDF" w:rsidP="00682DDF">
      <w:pPr>
        <w:pStyle w:val="Standard"/>
        <w:jc w:val="center"/>
        <w:rPr>
          <w:b/>
          <w:bCs/>
        </w:rPr>
      </w:pPr>
      <w:r w:rsidRPr="00391B5F">
        <w:rPr>
          <w:b/>
          <w:bCs/>
        </w:rPr>
        <w:t>202</w:t>
      </w:r>
      <w:r w:rsidR="006A3125">
        <w:rPr>
          <w:b/>
          <w:bCs/>
        </w:rPr>
        <w:t>4</w:t>
      </w:r>
      <w:r w:rsidRPr="00391B5F">
        <w:rPr>
          <w:b/>
          <w:bCs/>
        </w:rPr>
        <w:t xml:space="preserve">. </w:t>
      </w:r>
      <w:r>
        <w:rPr>
          <w:b/>
          <w:bCs/>
        </w:rPr>
        <w:t xml:space="preserve">május </w:t>
      </w:r>
      <w:r w:rsidR="00D910F5">
        <w:rPr>
          <w:b/>
          <w:bCs/>
        </w:rPr>
        <w:t>2</w:t>
      </w:r>
      <w:r w:rsidR="006A3125">
        <w:rPr>
          <w:b/>
          <w:bCs/>
        </w:rPr>
        <w:t>7</w:t>
      </w:r>
      <w:r>
        <w:rPr>
          <w:b/>
          <w:bCs/>
        </w:rPr>
        <w:t>.</w:t>
      </w:r>
      <w:r w:rsidRPr="00391B5F">
        <w:rPr>
          <w:b/>
          <w:bCs/>
        </w:rPr>
        <w:t xml:space="preserve"> </w:t>
      </w:r>
      <w:r w:rsidRPr="000D61F6">
        <w:rPr>
          <w:b/>
          <w:bCs/>
        </w:rPr>
        <w:t>napján tartandó</w:t>
      </w:r>
      <w:r>
        <w:rPr>
          <w:b/>
          <w:bCs/>
          <w:color w:val="000000" w:themeColor="text1"/>
        </w:rPr>
        <w:t xml:space="preserve"> soron következő </w:t>
      </w:r>
      <w:r w:rsidRPr="000D61F6">
        <w:rPr>
          <w:b/>
          <w:bCs/>
        </w:rPr>
        <w:t>nyilvános ülésére</w:t>
      </w:r>
    </w:p>
    <w:p w14:paraId="1BE27CBB" w14:textId="77777777" w:rsidR="00BF717B" w:rsidRPr="00CC1699" w:rsidRDefault="0010449F" w:rsidP="003B42E5">
      <w:pPr>
        <w:rPr>
          <w:rFonts w:ascii="Times New Roman" w:hAnsi="Times New Roman" w:cs="Times New Roman"/>
          <w:sz w:val="24"/>
          <w:szCs w:val="24"/>
        </w:rPr>
      </w:pPr>
      <w:r w:rsidRPr="00CC1699"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8829A34" wp14:editId="7562BE24">
                <wp:simplePos x="0" y="0"/>
                <wp:positionH relativeFrom="margin">
                  <wp:posOffset>-4445</wp:posOffset>
                </wp:positionH>
                <wp:positionV relativeFrom="paragraph">
                  <wp:posOffset>332740</wp:posOffset>
                </wp:positionV>
                <wp:extent cx="5703570" cy="3905250"/>
                <wp:effectExtent l="0" t="0" r="11430" b="19050"/>
                <wp:wrapSquare wrapText="bothSides"/>
                <wp:docPr id="21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3570" cy="390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51F843" w14:textId="717F694F" w:rsidR="00957AA5" w:rsidRPr="00901081" w:rsidRDefault="0010449F" w:rsidP="00957AA5">
                            <w:pPr>
                              <w:pStyle w:val="lfej"/>
                              <w:jc w:val="both"/>
                              <w:rPr>
                                <w:b/>
                                <w:bCs/>
                                <w:sz w:val="24"/>
                                <w:szCs w:val="24"/>
                                <w:lang w:val="hu-HU"/>
                              </w:rPr>
                            </w:pPr>
                            <w:r w:rsidRPr="00F61BDC">
                              <w:rPr>
                                <w:b/>
                                <w:sz w:val="24"/>
                                <w:szCs w:val="24"/>
                              </w:rPr>
                              <w:t>Tárgy:</w:t>
                            </w:r>
                            <w:r w:rsidRPr="00F61BDC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F3DE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Káptalantóti</w:t>
                            </w:r>
                            <w:r w:rsidR="00957AA5" w:rsidRPr="00957AA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Község Önkormányzata 202</w:t>
                            </w:r>
                            <w:r w:rsidR="006A3125">
                              <w:rPr>
                                <w:b/>
                                <w:bCs/>
                                <w:sz w:val="24"/>
                                <w:szCs w:val="24"/>
                                <w:lang w:val="hu-HU"/>
                              </w:rPr>
                              <w:t>3</w:t>
                            </w:r>
                            <w:r w:rsidR="00957AA5" w:rsidRPr="00957AA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. évi </w:t>
                            </w:r>
                            <w:r w:rsidR="00901081">
                              <w:rPr>
                                <w:b/>
                                <w:bCs/>
                                <w:sz w:val="24"/>
                                <w:szCs w:val="24"/>
                                <w:lang w:val="hu-HU"/>
                              </w:rPr>
                              <w:t>éves összefoglaló ellenőrzési jelentés</w:t>
                            </w:r>
                          </w:p>
                          <w:p w14:paraId="68255194" w14:textId="46ADEE3E" w:rsidR="0010449F" w:rsidRPr="0010449F" w:rsidRDefault="0010449F" w:rsidP="0010449F">
                            <w:pPr>
                              <w:tabs>
                                <w:tab w:val="left" w:pos="1800"/>
                              </w:tabs>
                              <w:ind w:left="851" w:hanging="992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7AB7872F" w14:textId="1060ACC2" w:rsidR="0010449F" w:rsidRPr="00EB63D7" w:rsidRDefault="0010449F" w:rsidP="0010449F">
                            <w:pPr>
                              <w:jc w:val="both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Előterjesztő: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90108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Tóthné dr. Titz Éva jegyző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6DCA0FE8" w14:textId="77777777" w:rsidR="0010449F" w:rsidRPr="00EB63D7" w:rsidRDefault="0010449F" w:rsidP="0010449F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  <w:t>aláírás</w:t>
                            </w:r>
                          </w:p>
                          <w:p w14:paraId="7BD11E9B" w14:textId="77777777" w:rsidR="0010449F" w:rsidRPr="00EB63D7" w:rsidRDefault="0010449F" w:rsidP="0010449F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Előkészítette: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Szente Miklósné pénzügyi ügyintéző</w:t>
                            </w:r>
                            <w:r w:rsidR="00A927CC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bookmarkStart w:id="0" w:name="_Hlk125984262"/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bookmarkEnd w:id="0"/>
                          <w:p w14:paraId="20900CBB" w14:textId="77777777" w:rsidR="0010449F" w:rsidRPr="00EB63D7" w:rsidRDefault="0010449F" w:rsidP="0010449F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  <w:t>aláírás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5145357A" w14:textId="77777777" w:rsidR="0010449F" w:rsidRDefault="0010449F" w:rsidP="0010449F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Az előterjesztés törvényességi felülvizsgálatát végezte: </w:t>
                            </w:r>
                            <w:r w:rsidRPr="00F61BDC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________________________</w:t>
                            </w:r>
                          </w:p>
                          <w:p w14:paraId="67217776" w14:textId="77777777" w:rsidR="0010449F" w:rsidRPr="00EB63D7" w:rsidRDefault="0010449F" w:rsidP="0010449F">
                            <w:pPr>
                              <w:spacing w:after="0" w:line="360" w:lineRule="auto"/>
                              <w:ind w:left="4956" w:firstLine="708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Tóthné dr. Titz Éva jegyző</w:t>
                            </w:r>
                          </w:p>
                          <w:p w14:paraId="09F0EA86" w14:textId="77777777" w:rsidR="003A41B1" w:rsidRDefault="003A41B1" w:rsidP="003A41B1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7A61C56F" w14:textId="77777777" w:rsidR="003A41B1" w:rsidRPr="00EB63D7" w:rsidRDefault="0010449F" w:rsidP="003A41B1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Az előterjesztés pénzügyi vizsgálatát végezte: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3A41B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             </w:t>
                            </w:r>
                            <w:r w:rsidR="003A41B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="003A41B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="003A41B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13E01A5B" w14:textId="77777777" w:rsidR="0010449F" w:rsidRDefault="0010449F" w:rsidP="0010449F">
                            <w:pPr>
                              <w:spacing w:after="0" w:line="360" w:lineRule="auto"/>
                              <w:ind w:left="5664" w:hanging="708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Szente Miklósné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pénzügyi ügyintéző</w:t>
                            </w:r>
                          </w:p>
                          <w:p w14:paraId="175FBF3F" w14:textId="77777777" w:rsidR="0010449F" w:rsidRDefault="0010449F" w:rsidP="0010449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4F38917A" w14:textId="77777777" w:rsidR="0010449F" w:rsidRDefault="0010449F" w:rsidP="0010449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 végrehajtás elkészítéséért felelős köztisztviselő: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 xml:space="preserve"> Szente Miklósné</w:t>
                            </w:r>
                            <w:r w:rsidR="003A41B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pénzügyi ügyintéző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type w14:anchorId="68829A34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-.35pt;margin-top:26.2pt;width:449.1pt;height:30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">
                <v:textbox>
                  <w:txbxContent>
                    <w:p w14:paraId="3F51F843" w14:textId="717F694F" w:rsidR="00957AA5" w:rsidRPr="00901081" w:rsidRDefault="0010449F" w:rsidP="00957AA5">
                      <w:pPr>
                        <w:pStyle w:val="lfej"/>
                        <w:jc w:val="both"/>
                        <w:rPr>
                          <w:b/>
                          <w:bCs/>
                          <w:sz w:val="24"/>
                          <w:szCs w:val="24"/>
                          <w:lang w:val="hu-HU"/>
                        </w:rPr>
                      </w:pPr>
                      <w:r w:rsidRPr="00F61BDC">
                        <w:rPr>
                          <w:b/>
                          <w:sz w:val="24"/>
                          <w:szCs w:val="24"/>
                        </w:rPr>
                        <w:t>Tárgy:</w:t>
                      </w:r>
                      <w:r w:rsidRPr="00F61BDC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CF3DE1">
                        <w:rPr>
                          <w:b/>
                          <w:bCs/>
                          <w:sz w:val="24"/>
                          <w:szCs w:val="24"/>
                        </w:rPr>
                        <w:t>Káptalantóti</w:t>
                      </w:r>
                      <w:r w:rsidR="00957AA5" w:rsidRPr="00957AA5">
                        <w:rPr>
                          <w:b/>
                          <w:bCs/>
                          <w:sz w:val="24"/>
                          <w:szCs w:val="24"/>
                        </w:rPr>
                        <w:t xml:space="preserve"> Község Önkormányzata 202</w:t>
                      </w:r>
                      <w:r w:rsidR="006A3125">
                        <w:rPr>
                          <w:b/>
                          <w:bCs/>
                          <w:sz w:val="24"/>
                          <w:szCs w:val="24"/>
                          <w:lang w:val="hu-HU"/>
                        </w:rPr>
                        <w:t>3</w:t>
                      </w:r>
                      <w:r w:rsidR="00957AA5" w:rsidRPr="00957AA5">
                        <w:rPr>
                          <w:b/>
                          <w:bCs/>
                          <w:sz w:val="24"/>
                          <w:szCs w:val="24"/>
                        </w:rPr>
                        <w:t xml:space="preserve">. évi </w:t>
                      </w:r>
                      <w:r w:rsidR="00901081">
                        <w:rPr>
                          <w:b/>
                          <w:bCs/>
                          <w:sz w:val="24"/>
                          <w:szCs w:val="24"/>
                          <w:lang w:val="hu-HU"/>
                        </w:rPr>
                        <w:t>éves összefoglaló ellenőrzési jelentés</w:t>
                      </w:r>
                    </w:p>
                    <w:p w14:paraId="68255194" w14:textId="46ADEE3E" w:rsidR="0010449F" w:rsidRPr="0010449F" w:rsidRDefault="0010449F" w:rsidP="0010449F">
                      <w:pPr>
                        <w:tabs>
                          <w:tab w:val="left" w:pos="1800"/>
                        </w:tabs>
                        <w:ind w:left="851" w:hanging="992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14:paraId="7AB7872F" w14:textId="1060ACC2" w:rsidR="0010449F" w:rsidRPr="00EB63D7" w:rsidRDefault="0010449F" w:rsidP="0010449F">
                      <w:pPr>
                        <w:jc w:val="both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Előterjesztő: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901081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Tóthné dr. Titz Éva jegyző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6DCA0FE8" w14:textId="77777777" w:rsidR="0010449F" w:rsidRPr="00EB63D7" w:rsidRDefault="0010449F" w:rsidP="0010449F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  <w:t>aláírás</w:t>
                      </w:r>
                    </w:p>
                    <w:p w14:paraId="7BD11E9B" w14:textId="77777777" w:rsidR="0010449F" w:rsidRPr="00EB63D7" w:rsidRDefault="0010449F" w:rsidP="0010449F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Előkészítette: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Szente Miklósné pénzügyi ügyintéző</w:t>
                      </w:r>
                      <w:r w:rsidR="00A927CC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bookmarkStart w:id="1" w:name="_Hlk125984262"/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bookmarkEnd w:id="1"/>
                    <w:p w14:paraId="20900CBB" w14:textId="77777777" w:rsidR="0010449F" w:rsidRPr="00EB63D7" w:rsidRDefault="0010449F" w:rsidP="0010449F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  <w:t>aláírás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14:paraId="5145357A" w14:textId="77777777" w:rsidR="0010449F" w:rsidRDefault="0010449F" w:rsidP="0010449F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Az előterjesztés törvényességi felülvizsgálatát végezte: </w:t>
                      </w:r>
                      <w:r w:rsidRPr="00F61BDC"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>________________________</w:t>
                      </w:r>
                    </w:p>
                    <w:p w14:paraId="67217776" w14:textId="77777777" w:rsidR="0010449F" w:rsidRPr="00EB63D7" w:rsidRDefault="0010449F" w:rsidP="0010449F">
                      <w:pPr>
                        <w:spacing w:after="0" w:line="360" w:lineRule="auto"/>
                        <w:ind w:left="4956" w:firstLine="708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Tóthné dr. Titz Éva jegyző</w:t>
                      </w:r>
                    </w:p>
                    <w:p w14:paraId="09F0EA86" w14:textId="77777777" w:rsidR="003A41B1" w:rsidRDefault="003A41B1" w:rsidP="003A41B1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14:paraId="7A61C56F" w14:textId="77777777" w:rsidR="003A41B1" w:rsidRPr="00EB63D7" w:rsidRDefault="0010449F" w:rsidP="003A41B1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Az előterjesztés pénzügyi vizsgálatát végezte: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3A41B1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             </w:t>
                      </w:r>
                      <w:r w:rsidR="003A41B1"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 w:rsidR="003A41B1"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 w:rsidR="003A41B1"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13E01A5B" w14:textId="77777777" w:rsidR="0010449F" w:rsidRDefault="0010449F" w:rsidP="0010449F">
                      <w:pPr>
                        <w:spacing w:after="0" w:line="360" w:lineRule="auto"/>
                        <w:ind w:left="5664" w:hanging="708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Szente Miklósné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pénzügyi ügyintéző</w:t>
                      </w:r>
                    </w:p>
                    <w:p w14:paraId="175FBF3F" w14:textId="77777777" w:rsidR="0010449F" w:rsidRDefault="0010449F" w:rsidP="0010449F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4F38917A" w14:textId="77777777" w:rsidR="0010449F" w:rsidRDefault="0010449F" w:rsidP="0010449F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 végrehajtás elkészítéséért felelős köztisztviselő: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 xml:space="preserve"> Szente Miklósné</w:t>
                      </w:r>
                      <w:r w:rsidR="003A41B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pénzügyi ügyintéző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6B7AF34" w14:textId="77777777" w:rsidR="00FE3A18" w:rsidRDefault="00FE3A18" w:rsidP="00FE3A18">
      <w:pPr>
        <w:rPr>
          <w:rFonts w:ascii="Times New Roman" w:hAnsi="Times New Roman" w:cs="Times New Roman"/>
          <w:sz w:val="24"/>
          <w:szCs w:val="24"/>
        </w:rPr>
      </w:pPr>
    </w:p>
    <w:p w14:paraId="21159713" w14:textId="54518712" w:rsidR="00FE3A18" w:rsidRPr="00CC1699" w:rsidRDefault="00FE3A18" w:rsidP="00FE3A18">
      <w:pPr>
        <w:rPr>
          <w:rFonts w:ascii="Times New Roman" w:hAnsi="Times New Roman" w:cs="Times New Roman"/>
          <w:sz w:val="24"/>
          <w:szCs w:val="24"/>
        </w:rPr>
      </w:pPr>
      <w:r w:rsidRPr="00CC1699">
        <w:rPr>
          <w:rFonts w:ascii="Times New Roman" w:hAnsi="Times New Roman" w:cs="Times New Roman"/>
          <w:sz w:val="24"/>
          <w:szCs w:val="24"/>
        </w:rPr>
        <w:t>Tisztelt Képviselő-testület!</w:t>
      </w:r>
    </w:p>
    <w:p w14:paraId="48938E44" w14:textId="77777777" w:rsidR="00FE3A18" w:rsidRDefault="00FE3A18" w:rsidP="00637F9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358F5C" w14:textId="5FC94CC8" w:rsidR="00637F9A" w:rsidRPr="00CC1699" w:rsidRDefault="00637F9A" w:rsidP="00637F9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1699">
        <w:rPr>
          <w:rFonts w:ascii="Times New Roman" w:hAnsi="Times New Roman" w:cs="Times New Roman"/>
          <w:sz w:val="24"/>
          <w:szCs w:val="24"/>
        </w:rPr>
        <w:t>A Magyarország helyi önkormányzatairól szóló 2011. évi CLXXXIX. törvény 119. § (4) bekezdése szerint „A jegyző köteles gondoskodni - a belső kontrollrendszeren belül - a belső ellenőrzés működtetéséről az államháztartásért felelős miniszter által közzétett módszertani útmutatók és a nemzetközi belső ellenőrzési standardok figyelembevételével. A helyi önkormányzat belső ellenőrzése keretében gondoskodni kell a felügyelt költségvetési szervek ellenőrzéséről is.</w:t>
      </w:r>
    </w:p>
    <w:p w14:paraId="21C96602" w14:textId="77777777" w:rsidR="00637F9A" w:rsidRPr="00CC1699" w:rsidRDefault="00637F9A" w:rsidP="00637F9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1699">
        <w:rPr>
          <w:rFonts w:ascii="Times New Roman" w:hAnsi="Times New Roman" w:cs="Times New Roman"/>
          <w:sz w:val="24"/>
          <w:szCs w:val="24"/>
        </w:rPr>
        <w:t xml:space="preserve">A költségvetési szervek belső kontrollrendszeréről és belső ellenőrzéséről szóló 370/2011. (XII. 31.) Korm. rendelet (a továbbiakban: </w:t>
      </w:r>
      <w:proofErr w:type="spellStart"/>
      <w:r w:rsidRPr="00CC1699">
        <w:rPr>
          <w:rFonts w:ascii="Times New Roman" w:hAnsi="Times New Roman" w:cs="Times New Roman"/>
          <w:sz w:val="24"/>
          <w:szCs w:val="24"/>
        </w:rPr>
        <w:t>Bkr</w:t>
      </w:r>
      <w:proofErr w:type="spellEnd"/>
      <w:r w:rsidRPr="00CC1699">
        <w:rPr>
          <w:rFonts w:ascii="Times New Roman" w:hAnsi="Times New Roman" w:cs="Times New Roman"/>
          <w:sz w:val="24"/>
          <w:szCs w:val="24"/>
        </w:rPr>
        <w:t>.) 49. § (3a) bekezdése szerint „A jegyző a tárgyévre vonatkozó éves ellenőrzési jelentést, valamint a helyi önkormányzat által alapított költségvetési szervek éves ellenőrzési jelentései alapján készített éves összefoglaló ellenőrzési jelentést - a tárgyévet követően, legkésőbb a zárszámadási rendelet elfogadásáig - a képviselő-testület elé terjeszti jóváhagyásra.”</w:t>
      </w:r>
    </w:p>
    <w:p w14:paraId="465B2D4D" w14:textId="77777777" w:rsidR="00637F9A" w:rsidRPr="00CC1699" w:rsidRDefault="00637F9A" w:rsidP="00637F9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1699">
        <w:rPr>
          <w:rFonts w:ascii="Times New Roman" w:hAnsi="Times New Roman" w:cs="Times New Roman"/>
          <w:sz w:val="24"/>
          <w:szCs w:val="24"/>
        </w:rPr>
        <w:t xml:space="preserve">Az éves összefoglaló ellenőrzési jelentés tartalmi követelményeit a </w:t>
      </w:r>
      <w:proofErr w:type="spellStart"/>
      <w:r w:rsidRPr="00CC1699">
        <w:rPr>
          <w:rFonts w:ascii="Times New Roman" w:hAnsi="Times New Roman" w:cs="Times New Roman"/>
          <w:sz w:val="24"/>
          <w:szCs w:val="24"/>
        </w:rPr>
        <w:t>Bkr</w:t>
      </w:r>
      <w:proofErr w:type="spellEnd"/>
      <w:r w:rsidRPr="00CC1699">
        <w:rPr>
          <w:rFonts w:ascii="Times New Roman" w:hAnsi="Times New Roman" w:cs="Times New Roman"/>
          <w:sz w:val="24"/>
          <w:szCs w:val="24"/>
        </w:rPr>
        <w:t>. 48. §-a fogalmazza meg.</w:t>
      </w:r>
    </w:p>
    <w:p w14:paraId="2FE8A77F" w14:textId="22E19435" w:rsidR="00637F9A" w:rsidRPr="00CC1699" w:rsidRDefault="00637F9A" w:rsidP="00637F9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1699">
        <w:rPr>
          <w:rFonts w:ascii="Times New Roman" w:hAnsi="Times New Roman" w:cs="Times New Roman"/>
          <w:sz w:val="24"/>
          <w:szCs w:val="24"/>
        </w:rPr>
        <w:lastRenderedPageBreak/>
        <w:t>E kötelezettségnek eleget téve az alábbiakban számolunk be a 202</w:t>
      </w:r>
      <w:r w:rsidR="006A3125">
        <w:rPr>
          <w:rFonts w:ascii="Times New Roman" w:hAnsi="Times New Roman" w:cs="Times New Roman"/>
          <w:sz w:val="24"/>
          <w:szCs w:val="24"/>
        </w:rPr>
        <w:t>3</w:t>
      </w:r>
      <w:r w:rsidRPr="00CC1699">
        <w:rPr>
          <w:rFonts w:ascii="Times New Roman" w:hAnsi="Times New Roman" w:cs="Times New Roman"/>
          <w:sz w:val="24"/>
          <w:szCs w:val="24"/>
        </w:rPr>
        <w:t xml:space="preserve"> évben végzett ellenőrzési tevékenységről.</w:t>
      </w:r>
    </w:p>
    <w:p w14:paraId="0B6E91C6" w14:textId="77777777" w:rsidR="00637F9A" w:rsidRPr="00CC1699" w:rsidRDefault="00637F9A" w:rsidP="00637F9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9B5976" w14:textId="77777777" w:rsidR="00637F9A" w:rsidRPr="00CC1699" w:rsidRDefault="00637F9A" w:rsidP="00637F9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CC1699">
        <w:rPr>
          <w:rFonts w:ascii="Times New Roman" w:hAnsi="Times New Roman" w:cs="Times New Roman"/>
          <w:sz w:val="24"/>
          <w:szCs w:val="24"/>
        </w:rPr>
        <w:t>A belső ellenőrzés által végzett tevékenység bemutatása</w:t>
      </w:r>
    </w:p>
    <w:p w14:paraId="24C3D46B" w14:textId="77777777" w:rsidR="00637F9A" w:rsidRPr="00CC1699" w:rsidRDefault="00637F9A" w:rsidP="00637F9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1699">
        <w:rPr>
          <w:rFonts w:ascii="Times New Roman" w:hAnsi="Times New Roman" w:cs="Times New Roman"/>
          <w:sz w:val="24"/>
          <w:szCs w:val="24"/>
        </w:rPr>
        <w:t>A belső ellenőrzési feladatok ellátására a Szigligeti Közös Önkormányzati Hivatalt létrehozó önkormányzatok megbízási szerződést kötöttek Kövessiné Müller Katalin belsőellenőrrel a szerződés aláírására a székhely település polgármesterét hatalmazták fel. A feladatellátás pénzügyi fedezetét az önkormányzatok a közös önkormányzati hivatal költségvetésében biztosítják.</w:t>
      </w:r>
    </w:p>
    <w:p w14:paraId="07B8CA77" w14:textId="444A76B8" w:rsidR="00637F9A" w:rsidRPr="00CC1699" w:rsidRDefault="00637F9A" w:rsidP="00637F9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1699">
        <w:rPr>
          <w:rFonts w:ascii="Times New Roman" w:hAnsi="Times New Roman" w:cs="Times New Roman"/>
          <w:sz w:val="24"/>
          <w:szCs w:val="24"/>
        </w:rPr>
        <w:t>A 202</w:t>
      </w:r>
      <w:r w:rsidR="006A3125">
        <w:rPr>
          <w:rFonts w:ascii="Times New Roman" w:hAnsi="Times New Roman" w:cs="Times New Roman"/>
          <w:sz w:val="24"/>
          <w:szCs w:val="24"/>
        </w:rPr>
        <w:t>3</w:t>
      </w:r>
      <w:r w:rsidRPr="00CC1699">
        <w:rPr>
          <w:rFonts w:ascii="Times New Roman" w:hAnsi="Times New Roman" w:cs="Times New Roman"/>
          <w:sz w:val="24"/>
          <w:szCs w:val="24"/>
        </w:rPr>
        <w:t xml:space="preserve">. évi belső ellenőrzési tervet </w:t>
      </w:r>
      <w:r w:rsidR="00CF3DE1">
        <w:rPr>
          <w:rFonts w:ascii="Times New Roman" w:hAnsi="Times New Roman" w:cs="Times New Roman"/>
          <w:sz w:val="24"/>
          <w:szCs w:val="24"/>
        </w:rPr>
        <w:t>7</w:t>
      </w:r>
      <w:r w:rsidR="006A3125">
        <w:rPr>
          <w:rFonts w:ascii="Times New Roman" w:hAnsi="Times New Roman" w:cs="Times New Roman"/>
          <w:sz w:val="24"/>
          <w:szCs w:val="24"/>
        </w:rPr>
        <w:t>4</w:t>
      </w:r>
      <w:r w:rsidRPr="00CC1699">
        <w:rPr>
          <w:rFonts w:ascii="Times New Roman" w:hAnsi="Times New Roman" w:cs="Times New Roman"/>
          <w:sz w:val="24"/>
          <w:szCs w:val="24"/>
        </w:rPr>
        <w:t>/202</w:t>
      </w:r>
      <w:r w:rsidR="006A3125">
        <w:rPr>
          <w:rFonts w:ascii="Times New Roman" w:hAnsi="Times New Roman" w:cs="Times New Roman"/>
          <w:sz w:val="24"/>
          <w:szCs w:val="24"/>
        </w:rPr>
        <w:t>2</w:t>
      </w:r>
      <w:r w:rsidRPr="00CC1699">
        <w:rPr>
          <w:rFonts w:ascii="Times New Roman" w:hAnsi="Times New Roman" w:cs="Times New Roman"/>
          <w:sz w:val="24"/>
          <w:szCs w:val="24"/>
        </w:rPr>
        <w:t>. (XI.</w:t>
      </w:r>
      <w:r w:rsidR="006A3125">
        <w:rPr>
          <w:rFonts w:ascii="Times New Roman" w:hAnsi="Times New Roman" w:cs="Times New Roman"/>
          <w:sz w:val="24"/>
          <w:szCs w:val="24"/>
        </w:rPr>
        <w:t>28</w:t>
      </w:r>
      <w:r w:rsidRPr="00CC1699">
        <w:rPr>
          <w:rFonts w:ascii="Times New Roman" w:hAnsi="Times New Roman" w:cs="Times New Roman"/>
          <w:sz w:val="24"/>
          <w:szCs w:val="24"/>
        </w:rPr>
        <w:t xml:space="preserve">.) Kt. határozattal fogadta el a Képviselő-testület. A terv </w:t>
      </w:r>
      <w:r w:rsidR="00CF3DE1">
        <w:rPr>
          <w:rFonts w:ascii="Times New Roman" w:hAnsi="Times New Roman" w:cs="Times New Roman"/>
          <w:sz w:val="24"/>
          <w:szCs w:val="24"/>
        </w:rPr>
        <w:t xml:space="preserve">4 </w:t>
      </w:r>
      <w:r w:rsidRPr="00CC1699">
        <w:rPr>
          <w:rFonts w:ascii="Times New Roman" w:hAnsi="Times New Roman" w:cs="Times New Roman"/>
          <w:sz w:val="24"/>
          <w:szCs w:val="24"/>
        </w:rPr>
        <w:t>ellenőrzési napot tartalmazott.</w:t>
      </w:r>
    </w:p>
    <w:p w14:paraId="1FB2390B" w14:textId="25179B47" w:rsidR="006A3125" w:rsidRPr="00640BA2" w:rsidRDefault="00637F9A" w:rsidP="006A312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1699">
        <w:rPr>
          <w:rFonts w:ascii="Times New Roman" w:hAnsi="Times New Roman" w:cs="Times New Roman"/>
          <w:sz w:val="24"/>
          <w:szCs w:val="24"/>
        </w:rPr>
        <w:t xml:space="preserve">A tervben foglaltaknak megfelelően a belső ellenőr </w:t>
      </w:r>
      <w:r w:rsidR="00CF3DE1">
        <w:rPr>
          <w:rFonts w:ascii="Times New Roman" w:hAnsi="Times New Roman" w:cs="Times New Roman"/>
          <w:sz w:val="24"/>
          <w:szCs w:val="24"/>
        </w:rPr>
        <w:t>Káptalantóti</w:t>
      </w:r>
      <w:r w:rsidRPr="00CC1699">
        <w:rPr>
          <w:rFonts w:ascii="Times New Roman" w:hAnsi="Times New Roman" w:cs="Times New Roman"/>
          <w:sz w:val="24"/>
          <w:szCs w:val="24"/>
        </w:rPr>
        <w:t xml:space="preserve"> Község Önkormányzat</w:t>
      </w:r>
      <w:r w:rsidR="00022F28" w:rsidRPr="00CC1699">
        <w:rPr>
          <w:rFonts w:ascii="Times New Roman" w:hAnsi="Times New Roman" w:cs="Times New Roman"/>
          <w:sz w:val="24"/>
          <w:szCs w:val="24"/>
        </w:rPr>
        <w:t>ánál</w:t>
      </w:r>
      <w:r w:rsidR="006A3125">
        <w:rPr>
          <w:rFonts w:ascii="Times New Roman" w:hAnsi="Times New Roman" w:cs="Times New Roman"/>
          <w:sz w:val="24"/>
          <w:szCs w:val="24"/>
        </w:rPr>
        <w:t xml:space="preserve"> a szociális rászorultságtól függő </w:t>
      </w:r>
      <w:r w:rsidR="006A3125" w:rsidRPr="00640BA2">
        <w:rPr>
          <w:rFonts w:ascii="Times New Roman" w:hAnsi="Times New Roman" w:cs="Times New Roman"/>
          <w:sz w:val="24"/>
          <w:szCs w:val="24"/>
        </w:rPr>
        <w:t xml:space="preserve">pénzbeli ellátások </w:t>
      </w:r>
      <w:r w:rsidR="006A3125">
        <w:rPr>
          <w:rFonts w:ascii="Times New Roman" w:hAnsi="Times New Roman" w:cs="Times New Roman"/>
          <w:sz w:val="24"/>
          <w:szCs w:val="24"/>
        </w:rPr>
        <w:t>megállapításának, bizonylatolásának rendjét és gyakorlati alkalmazásának</w:t>
      </w:r>
      <w:r w:rsidR="006A3125" w:rsidRPr="00640BA2">
        <w:rPr>
          <w:rFonts w:ascii="Times New Roman" w:hAnsi="Times New Roman" w:cs="Times New Roman"/>
          <w:sz w:val="24"/>
          <w:szCs w:val="24"/>
        </w:rPr>
        <w:t xml:space="preserve"> végrehajtását vizsgálta.</w:t>
      </w:r>
    </w:p>
    <w:p w14:paraId="326E1EFE" w14:textId="13432B3F" w:rsidR="00637F9A" w:rsidRPr="00CC1699" w:rsidRDefault="00637F9A" w:rsidP="00637F9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1699">
        <w:rPr>
          <w:rFonts w:ascii="Times New Roman" w:hAnsi="Times New Roman" w:cs="Times New Roman"/>
          <w:sz w:val="24"/>
          <w:szCs w:val="24"/>
        </w:rPr>
        <w:t>A tervezett ellenőrzést Kövessiné Müller Katalin belső ellenőr végezte el, és készítette el az ellenőrzési jelentést. Az összegző jelentés</w:t>
      </w:r>
      <w:r w:rsidR="008F7BEC" w:rsidRPr="00CC1699">
        <w:rPr>
          <w:rFonts w:ascii="Times New Roman" w:hAnsi="Times New Roman" w:cs="Times New Roman"/>
          <w:sz w:val="24"/>
          <w:szCs w:val="24"/>
        </w:rPr>
        <w:t>ek</w:t>
      </w:r>
      <w:r w:rsidRPr="00CC1699">
        <w:rPr>
          <w:rFonts w:ascii="Times New Roman" w:hAnsi="Times New Roman" w:cs="Times New Roman"/>
          <w:sz w:val="24"/>
          <w:szCs w:val="24"/>
        </w:rPr>
        <w:t xml:space="preserve"> főbb megállapításai az alábbiak: </w:t>
      </w:r>
    </w:p>
    <w:p w14:paraId="6ED0A2BB" w14:textId="77777777" w:rsidR="006A3125" w:rsidRPr="00CC1699" w:rsidRDefault="006A3125" w:rsidP="006A3125">
      <w:pPr>
        <w:rPr>
          <w:rFonts w:ascii="Times New Roman" w:hAnsi="Times New Roman" w:cs="Times New Roman"/>
          <w:sz w:val="24"/>
          <w:szCs w:val="24"/>
        </w:rPr>
      </w:pPr>
      <w:r w:rsidRPr="00CC1699">
        <w:rPr>
          <w:rFonts w:ascii="Times New Roman" w:hAnsi="Times New Roman" w:cs="Times New Roman"/>
          <w:sz w:val="24"/>
          <w:szCs w:val="24"/>
        </w:rPr>
        <w:t>Az ellenőrzés megállapításai</w:t>
      </w:r>
    </w:p>
    <w:p w14:paraId="54FFD44C" w14:textId="4019736A" w:rsidR="006A3125" w:rsidRDefault="006A3125" w:rsidP="006A31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„Káptalantóti</w:t>
      </w:r>
      <w:r w:rsidRPr="00CC1699">
        <w:rPr>
          <w:rFonts w:ascii="Times New Roman" w:hAnsi="Times New Roman" w:cs="Times New Roman"/>
          <w:sz w:val="24"/>
          <w:szCs w:val="24"/>
        </w:rPr>
        <w:t xml:space="preserve"> Község Önkormányzata megbízásából a belső ellenőrzés arra irányult, hogy az Önkormányzatnál a </w:t>
      </w:r>
      <w:r>
        <w:rPr>
          <w:rFonts w:ascii="Times New Roman" w:hAnsi="Times New Roman" w:cs="Times New Roman"/>
          <w:sz w:val="24"/>
          <w:szCs w:val="24"/>
        </w:rPr>
        <w:t xml:space="preserve">szociális rászorultságtól függő pénzbeli ellátások megállapításának, bizonylatolásának rendje szabályozott-e, a gyakorlati alkalmazás megfelel-e az előírásoknak. </w:t>
      </w:r>
    </w:p>
    <w:p w14:paraId="758044E4" w14:textId="77777777" w:rsidR="006A3125" w:rsidRPr="00CC1699" w:rsidRDefault="006A3125" w:rsidP="006A312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Főbb megállapítások:</w:t>
      </w:r>
    </w:p>
    <w:p w14:paraId="54DFE480" w14:textId="63377694" w:rsidR="006A3125" w:rsidRPr="008F2024" w:rsidRDefault="006A3125" w:rsidP="006A3125">
      <w:pPr>
        <w:pStyle w:val="Listaszerbekezds"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</w:rPr>
      </w:pPr>
      <w:r w:rsidRPr="008F2024">
        <w:rPr>
          <w:rFonts w:ascii="Times New Roman" w:hAnsi="Times New Roman" w:cs="Times New Roman"/>
          <w:b w:val="0"/>
          <w:bCs w:val="0"/>
        </w:rPr>
        <w:t xml:space="preserve">A szociális igazgatásról és szociális ellátásokról szóló 1993. évi III. törvény (Sztv.) előírása szerint </w:t>
      </w:r>
      <w:r>
        <w:rPr>
          <w:rFonts w:ascii="Times New Roman" w:hAnsi="Times New Roman" w:cs="Times New Roman"/>
          <w:b w:val="0"/>
          <w:bCs w:val="0"/>
        </w:rPr>
        <w:t>Káptalantóti</w:t>
      </w:r>
      <w:r w:rsidRPr="008F2024">
        <w:rPr>
          <w:rFonts w:ascii="Times New Roman" w:hAnsi="Times New Roman" w:cs="Times New Roman"/>
          <w:b w:val="0"/>
          <w:bCs w:val="0"/>
        </w:rPr>
        <w:t xml:space="preserve"> Község Képviselő testülete </w:t>
      </w:r>
      <w:r>
        <w:rPr>
          <w:rFonts w:ascii="Times New Roman" w:hAnsi="Times New Roman" w:cs="Times New Roman"/>
          <w:b w:val="0"/>
          <w:bCs w:val="0"/>
        </w:rPr>
        <w:t>9</w:t>
      </w:r>
      <w:r w:rsidRPr="008F2024">
        <w:rPr>
          <w:rFonts w:ascii="Times New Roman" w:hAnsi="Times New Roman" w:cs="Times New Roman"/>
          <w:b w:val="0"/>
          <w:bCs w:val="0"/>
        </w:rPr>
        <w:t>/2021. (XII. 0</w:t>
      </w:r>
      <w:r>
        <w:rPr>
          <w:rFonts w:ascii="Times New Roman" w:hAnsi="Times New Roman" w:cs="Times New Roman"/>
          <w:b w:val="0"/>
          <w:bCs w:val="0"/>
        </w:rPr>
        <w:t>6</w:t>
      </w:r>
      <w:r w:rsidRPr="008F2024">
        <w:rPr>
          <w:rFonts w:ascii="Times New Roman" w:hAnsi="Times New Roman" w:cs="Times New Roman"/>
          <w:b w:val="0"/>
          <w:bCs w:val="0"/>
        </w:rPr>
        <w:t>.) önkormányzati rendeletében szabályozza a szociális ellátásról szóló szabályokat.</w:t>
      </w:r>
    </w:p>
    <w:p w14:paraId="2C4DDE24" w14:textId="77777777" w:rsidR="006A3125" w:rsidRDefault="006A3125" w:rsidP="006A3125">
      <w:pPr>
        <w:pStyle w:val="Listaszerbekezds"/>
        <w:jc w:val="both"/>
        <w:rPr>
          <w:rFonts w:ascii="Times New Roman" w:hAnsi="Times New Roman" w:cs="Times New Roman"/>
          <w:b w:val="0"/>
          <w:bCs w:val="0"/>
        </w:rPr>
      </w:pPr>
    </w:p>
    <w:p w14:paraId="424FC42C" w14:textId="77777777" w:rsidR="006A3125" w:rsidRDefault="006A3125" w:rsidP="006A3125">
      <w:pPr>
        <w:pStyle w:val="Listaszerbekezds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A rendelet alkotásakor az Önkormányzat meghatározta a</w:t>
      </w:r>
    </w:p>
    <w:p w14:paraId="0925B590" w14:textId="77777777" w:rsidR="006A3125" w:rsidRDefault="006A3125" w:rsidP="006A3125">
      <w:pPr>
        <w:pStyle w:val="Listaszerbekezds"/>
        <w:numPr>
          <w:ilvl w:val="1"/>
          <w:numId w:val="32"/>
        </w:numPr>
        <w:ind w:hanging="11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támogatási jogcímeket,</w:t>
      </w:r>
    </w:p>
    <w:p w14:paraId="06B3062B" w14:textId="77777777" w:rsidR="006A3125" w:rsidRDefault="006A3125" w:rsidP="006A3125">
      <w:pPr>
        <w:pStyle w:val="Listaszerbekezds"/>
        <w:numPr>
          <w:ilvl w:val="1"/>
          <w:numId w:val="32"/>
        </w:numPr>
        <w:ind w:hanging="11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jogosultság feltételeit</w:t>
      </w:r>
    </w:p>
    <w:p w14:paraId="1D006395" w14:textId="77777777" w:rsidR="006A3125" w:rsidRDefault="006A3125" w:rsidP="006A3125">
      <w:pPr>
        <w:pStyle w:val="Listaszerbekezds"/>
        <w:numPr>
          <w:ilvl w:val="1"/>
          <w:numId w:val="32"/>
        </w:numPr>
        <w:ind w:hanging="11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támogatás mértékét, rendszerességét</w:t>
      </w:r>
    </w:p>
    <w:p w14:paraId="32F91B4E" w14:textId="77777777" w:rsidR="006A3125" w:rsidRPr="00282473" w:rsidRDefault="006A3125" w:rsidP="006A3125">
      <w:pPr>
        <w:jc w:val="both"/>
        <w:rPr>
          <w:rFonts w:ascii="Times New Roman" w:hAnsi="Times New Roman" w:cs="Times New Roman"/>
        </w:rPr>
      </w:pPr>
      <w:r w:rsidRPr="00282473">
        <w:rPr>
          <w:rFonts w:ascii="Times New Roman" w:hAnsi="Times New Roman" w:cs="Times New Roman"/>
        </w:rPr>
        <w:t xml:space="preserve"> </w:t>
      </w:r>
    </w:p>
    <w:p w14:paraId="19994074" w14:textId="77777777" w:rsidR="006A3125" w:rsidRPr="00CC1699" w:rsidRDefault="006A3125" w:rsidP="006A3125">
      <w:pPr>
        <w:pStyle w:val="Listaszerbekezds"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A támogatások folyósításakor figyelembe vették a helyi szabályozást. Az ellenőrzött települési támogatások mindegyike az önkormányzat által biztosított kérvénnyel indult, melyen a kérelmező a rendeletben meghatározott feltételekre rákérdezve nyilatkozik vagyoni, jövedelmi helyzetéről. Jövedelmi helyzetét igazolásokkal támasztja alá. Az ellenőrzött támogatások a szabályozásnak megfelelően zajlottak le.”</w:t>
      </w:r>
    </w:p>
    <w:p w14:paraId="274A4FB3" w14:textId="77777777" w:rsidR="006A3125" w:rsidRDefault="006A3125" w:rsidP="006A312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E04A49" w14:textId="77777777" w:rsidR="006A3125" w:rsidRPr="00CC1699" w:rsidRDefault="006A3125" w:rsidP="006A3125">
      <w:pPr>
        <w:pStyle w:val="Listaszerbekezds"/>
        <w:jc w:val="both"/>
        <w:rPr>
          <w:rFonts w:ascii="Times New Roman" w:hAnsi="Times New Roman" w:cs="Times New Roman"/>
          <w:b w:val="0"/>
          <w:bCs w:val="0"/>
        </w:rPr>
      </w:pPr>
    </w:p>
    <w:p w14:paraId="7F8EBE90" w14:textId="77777777" w:rsidR="006A3125" w:rsidRPr="00CC1699" w:rsidRDefault="006A3125" w:rsidP="006A312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1699">
        <w:rPr>
          <w:rFonts w:ascii="Times New Roman" w:hAnsi="Times New Roman" w:cs="Times New Roman"/>
          <w:b/>
          <w:bCs/>
          <w:sz w:val="24"/>
          <w:szCs w:val="24"/>
        </w:rPr>
        <w:t>A belső ellenőrzés az ellenőrzés témájához kapcsolódó javaslatot nem tett!</w:t>
      </w:r>
    </w:p>
    <w:p w14:paraId="223197AB" w14:textId="77777777" w:rsidR="006A3125" w:rsidRDefault="006A3125" w:rsidP="006A3125">
      <w:pPr>
        <w:pStyle w:val="Default"/>
        <w:rPr>
          <w:rFonts w:ascii="Times New Roman" w:hAnsi="Times New Roman" w:cs="Times New Roman"/>
        </w:rPr>
      </w:pPr>
    </w:p>
    <w:p w14:paraId="6615FDDC" w14:textId="77777777" w:rsidR="006A3125" w:rsidRDefault="006A3125" w:rsidP="006A3125">
      <w:pPr>
        <w:pStyle w:val="Default"/>
        <w:rPr>
          <w:rFonts w:ascii="Times New Roman" w:hAnsi="Times New Roman" w:cs="Times New Roman"/>
        </w:rPr>
      </w:pPr>
    </w:p>
    <w:p w14:paraId="70E119FB" w14:textId="77777777" w:rsidR="006A3125" w:rsidRDefault="006A3125" w:rsidP="006A3125">
      <w:pPr>
        <w:pStyle w:val="Default"/>
        <w:rPr>
          <w:rFonts w:ascii="Times New Roman" w:hAnsi="Times New Roman" w:cs="Times New Roman"/>
        </w:rPr>
      </w:pPr>
    </w:p>
    <w:p w14:paraId="7304BF7D" w14:textId="77777777" w:rsidR="006A3125" w:rsidRPr="00CC1699" w:rsidRDefault="006A3125" w:rsidP="006A3125">
      <w:pPr>
        <w:pStyle w:val="Default"/>
        <w:rPr>
          <w:rFonts w:ascii="Times New Roman" w:hAnsi="Times New Roman" w:cs="Times New Roman"/>
        </w:rPr>
      </w:pPr>
    </w:p>
    <w:p w14:paraId="7E4CF33D" w14:textId="77777777" w:rsidR="00637F9A" w:rsidRPr="00CC1699" w:rsidRDefault="00637F9A" w:rsidP="00637F9A">
      <w:pPr>
        <w:pStyle w:val="Default"/>
        <w:rPr>
          <w:rFonts w:ascii="Times New Roman" w:hAnsi="Times New Roman" w:cs="Times New Roman"/>
          <w:b/>
          <w:bCs/>
        </w:rPr>
      </w:pPr>
    </w:p>
    <w:p w14:paraId="691C6F08" w14:textId="77777777" w:rsidR="00637F9A" w:rsidRPr="00CC1699" w:rsidRDefault="00637F9A" w:rsidP="00637F9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169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Az ellenőrzések személyi feltételeinek megléte </w:t>
      </w:r>
    </w:p>
    <w:p w14:paraId="5F45C689" w14:textId="77777777" w:rsidR="00637F9A" w:rsidRPr="00CC1699" w:rsidRDefault="00637F9A" w:rsidP="00637F9A">
      <w:pPr>
        <w:tabs>
          <w:tab w:val="left" w:pos="3945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1699">
        <w:rPr>
          <w:rFonts w:ascii="Times New Roman" w:hAnsi="Times New Roman" w:cs="Times New Roman"/>
          <w:sz w:val="24"/>
          <w:szCs w:val="24"/>
        </w:rPr>
        <w:t xml:space="preserve">A Szigligeti Közös Önkormányzati Hivatal belső ellenőrt nem foglalkoztat, az önkormányzat a belső ellenőrzési feladatokat külső szakértővel, megbízási szerződéssel látja el. </w:t>
      </w:r>
    </w:p>
    <w:p w14:paraId="76A3B0B4" w14:textId="77777777" w:rsidR="00637F9A" w:rsidRPr="00CC1699" w:rsidRDefault="00637F9A" w:rsidP="00637F9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1699">
        <w:rPr>
          <w:rFonts w:ascii="Times New Roman" w:hAnsi="Times New Roman" w:cs="Times New Roman"/>
          <w:b/>
          <w:bCs/>
          <w:sz w:val="24"/>
          <w:szCs w:val="24"/>
        </w:rPr>
        <w:t xml:space="preserve">Az ellenőrzések tárgyi feltételeinek megléte </w:t>
      </w:r>
    </w:p>
    <w:p w14:paraId="378FD87B" w14:textId="0E19F9C8" w:rsidR="00637F9A" w:rsidRPr="00CC1699" w:rsidRDefault="00637F9A" w:rsidP="00637F9A">
      <w:pPr>
        <w:tabs>
          <w:tab w:val="left" w:pos="3945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1699">
        <w:rPr>
          <w:rFonts w:ascii="Times New Roman" w:hAnsi="Times New Roman" w:cs="Times New Roman"/>
          <w:sz w:val="24"/>
          <w:szCs w:val="24"/>
        </w:rPr>
        <w:t>A belső ellenőr feladatellátásához a tárgyi feltételek 202</w:t>
      </w:r>
      <w:r w:rsidR="00DC2261">
        <w:rPr>
          <w:rFonts w:ascii="Times New Roman" w:hAnsi="Times New Roman" w:cs="Times New Roman"/>
          <w:sz w:val="24"/>
          <w:szCs w:val="24"/>
        </w:rPr>
        <w:t>3</w:t>
      </w:r>
      <w:r w:rsidRPr="00CC1699">
        <w:rPr>
          <w:rFonts w:ascii="Times New Roman" w:hAnsi="Times New Roman" w:cs="Times New Roman"/>
          <w:sz w:val="24"/>
          <w:szCs w:val="24"/>
        </w:rPr>
        <w:t xml:space="preserve">. évben biztosítottak voltak. A belső ellenőrzésekről a </w:t>
      </w:r>
      <w:proofErr w:type="spellStart"/>
      <w:r w:rsidRPr="00CC1699">
        <w:rPr>
          <w:rFonts w:ascii="Times New Roman" w:hAnsi="Times New Roman" w:cs="Times New Roman"/>
          <w:sz w:val="24"/>
          <w:szCs w:val="24"/>
        </w:rPr>
        <w:t>Bkr</w:t>
      </w:r>
      <w:proofErr w:type="spellEnd"/>
      <w:r w:rsidRPr="00CC1699">
        <w:rPr>
          <w:rFonts w:ascii="Times New Roman" w:hAnsi="Times New Roman" w:cs="Times New Roman"/>
          <w:sz w:val="24"/>
          <w:szCs w:val="24"/>
        </w:rPr>
        <w:t xml:space="preserve">. 50. § (2) bekezdése szerinti tartalommal nyilvántartás készült. Az eredeti ellenőrzési dokumentumok őrzése a székhely település és a </w:t>
      </w:r>
      <w:r w:rsidR="00CF3DE1">
        <w:rPr>
          <w:rFonts w:ascii="Times New Roman" w:hAnsi="Times New Roman" w:cs="Times New Roman"/>
          <w:sz w:val="24"/>
          <w:szCs w:val="24"/>
        </w:rPr>
        <w:t>Káptalantóti</w:t>
      </w:r>
      <w:r w:rsidRPr="00CC1699">
        <w:rPr>
          <w:rFonts w:ascii="Times New Roman" w:hAnsi="Times New Roman" w:cs="Times New Roman"/>
          <w:sz w:val="24"/>
          <w:szCs w:val="24"/>
        </w:rPr>
        <w:t>i kirendeltség irattárában történik.</w:t>
      </w:r>
    </w:p>
    <w:p w14:paraId="7F9B8254" w14:textId="77777777" w:rsidR="00637F9A" w:rsidRPr="00CC1699" w:rsidRDefault="00637F9A" w:rsidP="00637F9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1699">
        <w:rPr>
          <w:rFonts w:ascii="Times New Roman" w:hAnsi="Times New Roman" w:cs="Times New Roman"/>
          <w:b/>
          <w:bCs/>
          <w:sz w:val="24"/>
          <w:szCs w:val="24"/>
        </w:rPr>
        <w:t xml:space="preserve">Az ellenőrzéseket segítő egyéb tényezők </w:t>
      </w:r>
    </w:p>
    <w:p w14:paraId="3F9C9FA4" w14:textId="77777777" w:rsidR="00637F9A" w:rsidRPr="00CC1699" w:rsidRDefault="00637F9A" w:rsidP="00637F9A">
      <w:pPr>
        <w:tabs>
          <w:tab w:val="left" w:pos="3945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1699">
        <w:rPr>
          <w:rFonts w:ascii="Times New Roman" w:hAnsi="Times New Roman" w:cs="Times New Roman"/>
          <w:sz w:val="24"/>
          <w:szCs w:val="24"/>
        </w:rPr>
        <w:t xml:space="preserve">Az ellenőrzési tevékenységet segíti az illetékes pénzügyi ügyintézőtől kapott információ az ellenőrizendő szervezet tevékenységével kapcsolatban. </w:t>
      </w:r>
    </w:p>
    <w:p w14:paraId="76A5277F" w14:textId="77777777" w:rsidR="00637F9A" w:rsidRPr="00CC1699" w:rsidRDefault="00637F9A" w:rsidP="00637F9A">
      <w:pPr>
        <w:pStyle w:val="Default"/>
        <w:rPr>
          <w:rFonts w:ascii="Times New Roman" w:hAnsi="Times New Roman" w:cs="Times New Roman"/>
          <w:b/>
          <w:bCs/>
        </w:rPr>
      </w:pPr>
    </w:p>
    <w:p w14:paraId="38E939EF" w14:textId="77777777" w:rsidR="00637F9A" w:rsidRPr="00CC1699" w:rsidRDefault="00637F9A" w:rsidP="00637F9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1699">
        <w:rPr>
          <w:rFonts w:ascii="Times New Roman" w:hAnsi="Times New Roman" w:cs="Times New Roman"/>
          <w:b/>
          <w:bCs/>
          <w:sz w:val="24"/>
          <w:szCs w:val="24"/>
        </w:rPr>
        <w:t xml:space="preserve">Az ellenőrzési tevékenység fejlesztésére vonatkozó javaslatok </w:t>
      </w:r>
    </w:p>
    <w:p w14:paraId="18F55D6F" w14:textId="77777777" w:rsidR="00637F9A" w:rsidRPr="00CC1699" w:rsidRDefault="00637F9A" w:rsidP="00637F9A">
      <w:pPr>
        <w:tabs>
          <w:tab w:val="left" w:pos="3945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1699">
        <w:rPr>
          <w:rFonts w:ascii="Times New Roman" w:hAnsi="Times New Roman" w:cs="Times New Roman"/>
          <w:sz w:val="24"/>
          <w:szCs w:val="24"/>
        </w:rPr>
        <w:t>A belső ellenőrzéssel szemben alapvető elvárás, hogy megállapításaival segítse a vezetőket a döntéshozatalban, tárja fel az esetleges szabálytalanságokat, nyújtson segítséget az önkormányzat jogszerű működéséhez.</w:t>
      </w:r>
    </w:p>
    <w:p w14:paraId="73559266" w14:textId="77777777" w:rsidR="00637F9A" w:rsidRPr="00CC1699" w:rsidRDefault="00637F9A" w:rsidP="00637F9A">
      <w:pPr>
        <w:tabs>
          <w:tab w:val="left" w:pos="394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C1699">
        <w:rPr>
          <w:rFonts w:ascii="Times New Roman" w:hAnsi="Times New Roman" w:cs="Times New Roman"/>
          <w:sz w:val="24"/>
          <w:szCs w:val="24"/>
        </w:rPr>
        <w:t xml:space="preserve">Az Önkormányzat az elmúlt időszakban a jogszabályi előírásnak megfelelően az ellenőrzés személyi és tárgyi feltételeit biztosította. </w:t>
      </w:r>
    </w:p>
    <w:p w14:paraId="34DE37AF" w14:textId="74292EB5" w:rsidR="00637F9A" w:rsidRPr="00CC1699" w:rsidRDefault="00CF3DE1" w:rsidP="00637F9A">
      <w:pPr>
        <w:tabs>
          <w:tab w:val="left" w:pos="3945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Káptalantóti</w:t>
      </w:r>
      <w:r w:rsidR="00637F9A" w:rsidRPr="00CC1699">
        <w:rPr>
          <w:rFonts w:ascii="Times New Roman" w:hAnsi="Times New Roman" w:cs="Times New Roman"/>
          <w:sz w:val="24"/>
          <w:szCs w:val="24"/>
        </w:rPr>
        <w:t xml:space="preserve"> Község Önkormányzata Képviselő-testületének </w:t>
      </w:r>
      <w:r w:rsidR="006A3125">
        <w:rPr>
          <w:rFonts w:ascii="Times New Roman" w:hAnsi="Times New Roman" w:cs="Times New Roman"/>
          <w:sz w:val="24"/>
          <w:szCs w:val="24"/>
        </w:rPr>
        <w:t>74</w:t>
      </w:r>
      <w:r w:rsidR="00637F9A" w:rsidRPr="00CC1699">
        <w:rPr>
          <w:rFonts w:ascii="Times New Roman" w:hAnsi="Times New Roman" w:cs="Times New Roman"/>
          <w:sz w:val="24"/>
          <w:szCs w:val="24"/>
        </w:rPr>
        <w:t>/20</w:t>
      </w:r>
      <w:r w:rsidR="00D10DE8" w:rsidRPr="00CC1699">
        <w:rPr>
          <w:rFonts w:ascii="Times New Roman" w:hAnsi="Times New Roman" w:cs="Times New Roman"/>
          <w:sz w:val="24"/>
          <w:szCs w:val="24"/>
        </w:rPr>
        <w:t>2</w:t>
      </w:r>
      <w:r w:rsidR="006A3125">
        <w:rPr>
          <w:rFonts w:ascii="Times New Roman" w:hAnsi="Times New Roman" w:cs="Times New Roman"/>
          <w:sz w:val="24"/>
          <w:szCs w:val="24"/>
        </w:rPr>
        <w:t>2</w:t>
      </w:r>
      <w:r w:rsidR="00637F9A" w:rsidRPr="00CC1699">
        <w:rPr>
          <w:rFonts w:ascii="Times New Roman" w:hAnsi="Times New Roman" w:cs="Times New Roman"/>
          <w:sz w:val="24"/>
          <w:szCs w:val="24"/>
        </w:rPr>
        <w:t>. (XI.</w:t>
      </w:r>
      <w:r w:rsidR="006A3125">
        <w:rPr>
          <w:rFonts w:ascii="Times New Roman" w:hAnsi="Times New Roman" w:cs="Times New Roman"/>
          <w:sz w:val="24"/>
          <w:szCs w:val="24"/>
        </w:rPr>
        <w:t>28</w:t>
      </w:r>
      <w:r w:rsidR="00637F9A" w:rsidRPr="00CC1699">
        <w:rPr>
          <w:rFonts w:ascii="Times New Roman" w:hAnsi="Times New Roman" w:cs="Times New Roman"/>
          <w:sz w:val="24"/>
          <w:szCs w:val="24"/>
        </w:rPr>
        <w:t>.) Kt. határozatával jóváhagyott 202</w:t>
      </w:r>
      <w:r w:rsidR="006A3125">
        <w:rPr>
          <w:rFonts w:ascii="Times New Roman" w:hAnsi="Times New Roman" w:cs="Times New Roman"/>
          <w:sz w:val="24"/>
          <w:szCs w:val="24"/>
        </w:rPr>
        <w:t>3</w:t>
      </w:r>
      <w:r w:rsidR="00637F9A" w:rsidRPr="00CC1699">
        <w:rPr>
          <w:rFonts w:ascii="Times New Roman" w:hAnsi="Times New Roman" w:cs="Times New Roman"/>
          <w:sz w:val="24"/>
          <w:szCs w:val="24"/>
        </w:rPr>
        <w:t xml:space="preserve">. évi ellenőrzési tervben megfogalmazott belső ellenőrzési feladatok megvalósultak. </w:t>
      </w:r>
    </w:p>
    <w:p w14:paraId="51E1C454" w14:textId="77777777" w:rsidR="00637F9A" w:rsidRPr="00CC1699" w:rsidRDefault="00637F9A" w:rsidP="00637F9A">
      <w:pPr>
        <w:pStyle w:val="Listaszerbekezds1"/>
        <w:spacing w:after="0"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1699">
        <w:rPr>
          <w:rFonts w:ascii="Times New Roman" w:hAnsi="Times New Roman" w:cs="Times New Roman"/>
          <w:sz w:val="24"/>
          <w:szCs w:val="24"/>
        </w:rPr>
        <w:t>Kérem a Tisztelt Képviselő-testületet, hogy az előterjesztést megtárgyalni és a határozati javaslatot elfogadni szíveskedjenek!</w:t>
      </w:r>
    </w:p>
    <w:p w14:paraId="458C1298" w14:textId="77777777" w:rsidR="00CC1699" w:rsidRPr="00CC1699" w:rsidRDefault="00CC1699" w:rsidP="00637F9A">
      <w:pPr>
        <w:pStyle w:val="Listaszerbekezds1"/>
        <w:spacing w:after="0"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13A05E1" w14:textId="77777777" w:rsidR="00CC1699" w:rsidRPr="00CC1699" w:rsidRDefault="00CC1699" w:rsidP="00CC1699">
      <w:pPr>
        <w:pStyle w:val="Listaszerbekezds"/>
        <w:ind w:left="1080"/>
        <w:jc w:val="center"/>
        <w:rPr>
          <w:rFonts w:ascii="Times New Roman" w:hAnsi="Times New Roman" w:cs="Times New Roman"/>
          <w:b w:val="0"/>
          <w:bCs w:val="0"/>
        </w:rPr>
      </w:pPr>
      <w:r w:rsidRPr="00CC1699">
        <w:rPr>
          <w:rFonts w:ascii="Times New Roman" w:hAnsi="Times New Roman" w:cs="Times New Roman"/>
        </w:rPr>
        <w:t>HATÁROZATI JAVASLAT</w:t>
      </w:r>
    </w:p>
    <w:p w14:paraId="6A0067D2" w14:textId="77777777" w:rsidR="00CC1699" w:rsidRPr="00CC1699" w:rsidRDefault="00CC1699" w:rsidP="00CC16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9BD063" w14:textId="04E4A2D7" w:rsidR="00CC1699" w:rsidRPr="00CC1699" w:rsidRDefault="00CF3DE1" w:rsidP="00CC16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Káptalantóti</w:t>
      </w:r>
      <w:r w:rsidR="00CC1699" w:rsidRPr="00CC1699">
        <w:rPr>
          <w:rFonts w:ascii="Times New Roman" w:hAnsi="Times New Roman" w:cs="Times New Roman"/>
          <w:b/>
          <w:bCs/>
          <w:sz w:val="24"/>
          <w:szCs w:val="24"/>
        </w:rPr>
        <w:t xml:space="preserve"> Község Önkormányzata Képviselő-testületének</w:t>
      </w:r>
    </w:p>
    <w:p w14:paraId="70962B6C" w14:textId="1BCCF346" w:rsidR="00CC1699" w:rsidRPr="00CC1699" w:rsidRDefault="00CC1699" w:rsidP="00CC16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CC1699">
        <w:rPr>
          <w:rFonts w:ascii="Times New Roman" w:hAnsi="Times New Roman" w:cs="Times New Roman"/>
          <w:b/>
          <w:bCs/>
          <w:sz w:val="24"/>
          <w:szCs w:val="24"/>
        </w:rPr>
        <w:t>….</w:t>
      </w:r>
      <w:proofErr w:type="gramEnd"/>
      <w:r w:rsidRPr="00CC1699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DC2261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C1699">
        <w:rPr>
          <w:rFonts w:ascii="Times New Roman" w:hAnsi="Times New Roman" w:cs="Times New Roman"/>
          <w:b/>
          <w:bCs/>
          <w:sz w:val="24"/>
          <w:szCs w:val="24"/>
        </w:rPr>
        <w:t>. (V.</w:t>
      </w:r>
      <w:r w:rsidR="00D910F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C2261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CC1699">
        <w:rPr>
          <w:rFonts w:ascii="Times New Roman" w:hAnsi="Times New Roman" w:cs="Times New Roman"/>
          <w:b/>
          <w:bCs/>
          <w:sz w:val="24"/>
          <w:szCs w:val="24"/>
        </w:rPr>
        <w:t>.) határozata</w:t>
      </w:r>
    </w:p>
    <w:p w14:paraId="3F824BC4" w14:textId="77777777" w:rsidR="00EE33A0" w:rsidRDefault="00EE33A0" w:rsidP="00CC1699">
      <w:pPr>
        <w:pStyle w:val="lfej"/>
        <w:jc w:val="center"/>
        <w:rPr>
          <w:b/>
          <w:bCs/>
          <w:sz w:val="24"/>
          <w:szCs w:val="24"/>
        </w:rPr>
      </w:pPr>
    </w:p>
    <w:p w14:paraId="33B789C9" w14:textId="53B1D517" w:rsidR="00CC1699" w:rsidRPr="00CC1699" w:rsidRDefault="00CF3DE1" w:rsidP="00CC1699">
      <w:pPr>
        <w:pStyle w:val="lfej"/>
        <w:jc w:val="center"/>
        <w:rPr>
          <w:b/>
          <w:bCs/>
          <w:sz w:val="24"/>
          <w:szCs w:val="24"/>
          <w:lang w:val="hu-HU"/>
        </w:rPr>
      </w:pPr>
      <w:r>
        <w:rPr>
          <w:b/>
          <w:bCs/>
          <w:sz w:val="24"/>
          <w:szCs w:val="24"/>
        </w:rPr>
        <w:t>Káptalantóti</w:t>
      </w:r>
      <w:r w:rsidR="00CC1699" w:rsidRPr="00CC1699">
        <w:rPr>
          <w:b/>
          <w:bCs/>
          <w:sz w:val="24"/>
          <w:szCs w:val="24"/>
        </w:rPr>
        <w:t xml:space="preserve"> Község Önkormányzata 202</w:t>
      </w:r>
      <w:r w:rsidR="00DC2261">
        <w:rPr>
          <w:b/>
          <w:bCs/>
          <w:sz w:val="24"/>
          <w:szCs w:val="24"/>
          <w:lang w:val="hu-HU"/>
        </w:rPr>
        <w:t>3</w:t>
      </w:r>
      <w:r w:rsidR="00CC1699" w:rsidRPr="00CC1699">
        <w:rPr>
          <w:b/>
          <w:bCs/>
          <w:sz w:val="24"/>
          <w:szCs w:val="24"/>
        </w:rPr>
        <w:t xml:space="preserve">. évi </w:t>
      </w:r>
      <w:r w:rsidR="00CC1699" w:rsidRPr="00CC1699">
        <w:rPr>
          <w:b/>
          <w:bCs/>
          <w:sz w:val="24"/>
          <w:szCs w:val="24"/>
          <w:lang w:val="hu-HU"/>
        </w:rPr>
        <w:t>éves összefoglaló ellenőrzési jelentés elfogadásáról</w:t>
      </w:r>
    </w:p>
    <w:p w14:paraId="1EC93982" w14:textId="77777777" w:rsidR="00CC1699" w:rsidRPr="00CC1699" w:rsidRDefault="00CC1699" w:rsidP="00CC1699">
      <w:pPr>
        <w:pStyle w:val="Listaszerbekezds"/>
        <w:ind w:left="4515"/>
        <w:jc w:val="both"/>
        <w:rPr>
          <w:rFonts w:ascii="Times New Roman" w:hAnsi="Times New Roman" w:cs="Times New Roman"/>
        </w:rPr>
      </w:pPr>
      <w:r w:rsidRPr="00CC1699">
        <w:rPr>
          <w:rFonts w:ascii="Times New Roman" w:hAnsi="Times New Roman" w:cs="Times New Roman"/>
        </w:rPr>
        <w:tab/>
      </w:r>
      <w:r w:rsidRPr="00CC1699">
        <w:rPr>
          <w:rFonts w:ascii="Times New Roman" w:hAnsi="Times New Roman" w:cs="Times New Roman"/>
        </w:rPr>
        <w:tab/>
      </w:r>
    </w:p>
    <w:p w14:paraId="7BAE93F0" w14:textId="499BCCA5" w:rsidR="00637F9A" w:rsidRPr="00CC1699" w:rsidRDefault="00CF3DE1" w:rsidP="00EE33A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Káptalantóti</w:t>
      </w:r>
      <w:r w:rsidR="00637F9A" w:rsidRPr="00CC1699">
        <w:rPr>
          <w:rFonts w:ascii="Times New Roman" w:hAnsi="Times New Roman" w:cs="Times New Roman"/>
          <w:sz w:val="24"/>
          <w:szCs w:val="24"/>
        </w:rPr>
        <w:t xml:space="preserve"> Község Önkormányzata Képviselő-testülete a 202</w:t>
      </w:r>
      <w:r w:rsidR="00DC2261">
        <w:rPr>
          <w:rFonts w:ascii="Times New Roman" w:hAnsi="Times New Roman" w:cs="Times New Roman"/>
          <w:sz w:val="24"/>
          <w:szCs w:val="24"/>
        </w:rPr>
        <w:t>3</w:t>
      </w:r>
      <w:r w:rsidR="00637F9A" w:rsidRPr="00CC1699">
        <w:rPr>
          <w:rFonts w:ascii="Times New Roman" w:hAnsi="Times New Roman" w:cs="Times New Roman"/>
          <w:sz w:val="24"/>
          <w:szCs w:val="24"/>
        </w:rPr>
        <w:t>. évi éves összefoglaló ellenőrzési jelentést megismerte és elfogadja</w:t>
      </w:r>
      <w:r w:rsidR="00EE33A0">
        <w:rPr>
          <w:rFonts w:ascii="Times New Roman" w:hAnsi="Times New Roman" w:cs="Times New Roman"/>
          <w:sz w:val="24"/>
          <w:szCs w:val="24"/>
        </w:rPr>
        <w:t>.</w:t>
      </w:r>
    </w:p>
    <w:p w14:paraId="736E4F67" w14:textId="77777777" w:rsidR="00637F9A" w:rsidRPr="00CC1699" w:rsidRDefault="00637F9A" w:rsidP="00EE33A0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9E90DF0" w14:textId="77777777" w:rsidR="00637F9A" w:rsidRPr="00CC1699" w:rsidRDefault="00637F9A" w:rsidP="00EE33A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1699">
        <w:rPr>
          <w:rFonts w:ascii="Times New Roman" w:hAnsi="Times New Roman" w:cs="Times New Roman"/>
          <w:sz w:val="24"/>
          <w:szCs w:val="24"/>
        </w:rPr>
        <w:t>Határidő: folyamatos</w:t>
      </w:r>
    </w:p>
    <w:p w14:paraId="2CC8A334" w14:textId="644763E4" w:rsidR="00637F9A" w:rsidRPr="00CC1699" w:rsidRDefault="00637F9A" w:rsidP="00EE33A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1699">
        <w:rPr>
          <w:rFonts w:ascii="Times New Roman" w:hAnsi="Times New Roman" w:cs="Times New Roman"/>
          <w:sz w:val="24"/>
          <w:szCs w:val="24"/>
        </w:rPr>
        <w:t>Felelős:</w:t>
      </w:r>
      <w:r w:rsidR="00D910F5">
        <w:rPr>
          <w:rFonts w:ascii="Times New Roman" w:hAnsi="Times New Roman" w:cs="Times New Roman"/>
          <w:sz w:val="24"/>
          <w:szCs w:val="24"/>
        </w:rPr>
        <w:t xml:space="preserve"> </w:t>
      </w:r>
      <w:r w:rsidRPr="00CC1699">
        <w:rPr>
          <w:rFonts w:ascii="Times New Roman" w:hAnsi="Times New Roman" w:cs="Times New Roman"/>
          <w:sz w:val="24"/>
          <w:szCs w:val="24"/>
        </w:rPr>
        <w:t>polgármester</w:t>
      </w:r>
    </w:p>
    <w:p w14:paraId="2829D4C3" w14:textId="77777777" w:rsidR="00637F9A" w:rsidRPr="00CC1699" w:rsidRDefault="00637F9A" w:rsidP="00637F9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DDBA9DE" w14:textId="26AD2FB5" w:rsidR="00637F9A" w:rsidRPr="00CC1699" w:rsidRDefault="00CF3DE1" w:rsidP="00637F9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Káptalantóti</w:t>
      </w:r>
      <w:r w:rsidR="00637F9A" w:rsidRPr="00CC1699">
        <w:rPr>
          <w:rFonts w:ascii="Times New Roman" w:hAnsi="Times New Roman" w:cs="Times New Roman"/>
          <w:sz w:val="24"/>
          <w:szCs w:val="24"/>
        </w:rPr>
        <w:t xml:space="preserve">, </w:t>
      </w:r>
      <w:r w:rsidR="00412494">
        <w:rPr>
          <w:rFonts w:ascii="Times New Roman" w:hAnsi="Times New Roman" w:cs="Times New Roman"/>
          <w:sz w:val="24"/>
          <w:szCs w:val="24"/>
        </w:rPr>
        <w:t>202</w:t>
      </w:r>
      <w:r w:rsidR="00DC2261">
        <w:rPr>
          <w:rFonts w:ascii="Times New Roman" w:hAnsi="Times New Roman" w:cs="Times New Roman"/>
          <w:sz w:val="24"/>
          <w:szCs w:val="24"/>
        </w:rPr>
        <w:t>4</w:t>
      </w:r>
      <w:r w:rsidR="00412494">
        <w:rPr>
          <w:rFonts w:ascii="Times New Roman" w:hAnsi="Times New Roman" w:cs="Times New Roman"/>
          <w:sz w:val="24"/>
          <w:szCs w:val="24"/>
        </w:rPr>
        <w:t xml:space="preserve">. május </w:t>
      </w:r>
      <w:r w:rsidR="00DC2261">
        <w:rPr>
          <w:rFonts w:ascii="Times New Roman" w:hAnsi="Times New Roman" w:cs="Times New Roman"/>
          <w:sz w:val="24"/>
          <w:szCs w:val="24"/>
        </w:rPr>
        <w:t>22</w:t>
      </w:r>
      <w:r w:rsidR="00412494">
        <w:rPr>
          <w:rFonts w:ascii="Times New Roman" w:hAnsi="Times New Roman" w:cs="Times New Roman"/>
          <w:sz w:val="24"/>
          <w:szCs w:val="24"/>
        </w:rPr>
        <w:t>.</w:t>
      </w:r>
      <w:r w:rsidR="00637F9A" w:rsidRPr="00CC1699">
        <w:rPr>
          <w:rFonts w:ascii="Times New Roman" w:hAnsi="Times New Roman" w:cs="Times New Roman"/>
          <w:sz w:val="24"/>
          <w:szCs w:val="24"/>
        </w:rPr>
        <w:tab/>
      </w:r>
      <w:r w:rsidR="00637F9A" w:rsidRPr="00CC1699">
        <w:rPr>
          <w:rFonts w:ascii="Times New Roman" w:hAnsi="Times New Roman" w:cs="Times New Roman"/>
          <w:sz w:val="24"/>
          <w:szCs w:val="24"/>
        </w:rPr>
        <w:tab/>
      </w:r>
      <w:r w:rsidR="00637F9A" w:rsidRPr="00CC1699">
        <w:rPr>
          <w:rFonts w:ascii="Times New Roman" w:hAnsi="Times New Roman" w:cs="Times New Roman"/>
          <w:sz w:val="24"/>
          <w:szCs w:val="24"/>
        </w:rPr>
        <w:tab/>
      </w:r>
      <w:r w:rsidR="00637F9A" w:rsidRPr="00CC1699">
        <w:rPr>
          <w:rFonts w:ascii="Times New Roman" w:hAnsi="Times New Roman" w:cs="Times New Roman"/>
          <w:sz w:val="24"/>
          <w:szCs w:val="24"/>
        </w:rPr>
        <w:tab/>
      </w:r>
    </w:p>
    <w:sectPr w:rsidR="00637F9A" w:rsidRPr="00CC1699" w:rsidSect="0010449F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-Times-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ED22AF62"/>
    <w:lvl w:ilvl="0">
      <w:numFmt w:val="bullet"/>
      <w:lvlText w:val="*"/>
      <w:lvlJc w:val="left"/>
    </w:lvl>
  </w:abstractNum>
  <w:abstractNum w:abstractNumId="1" w15:restartNumberingAfterBreak="0">
    <w:nsid w:val="0A895207"/>
    <w:multiLevelType w:val="hybridMultilevel"/>
    <w:tmpl w:val="5F3C185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13EB3"/>
    <w:multiLevelType w:val="hybridMultilevel"/>
    <w:tmpl w:val="26AE49FE"/>
    <w:lvl w:ilvl="0" w:tplc="040E000F">
      <w:start w:val="1"/>
      <w:numFmt w:val="decimal"/>
      <w:lvlText w:val="%1."/>
      <w:lvlJc w:val="left"/>
      <w:pPr>
        <w:ind w:left="8505" w:hanging="360"/>
      </w:pPr>
    </w:lvl>
    <w:lvl w:ilvl="1" w:tplc="040E0019" w:tentative="1">
      <w:start w:val="1"/>
      <w:numFmt w:val="lowerLetter"/>
      <w:lvlText w:val="%2."/>
      <w:lvlJc w:val="left"/>
      <w:pPr>
        <w:ind w:left="9225" w:hanging="360"/>
      </w:pPr>
    </w:lvl>
    <w:lvl w:ilvl="2" w:tplc="040E001B" w:tentative="1">
      <w:start w:val="1"/>
      <w:numFmt w:val="lowerRoman"/>
      <w:lvlText w:val="%3."/>
      <w:lvlJc w:val="right"/>
      <w:pPr>
        <w:ind w:left="9945" w:hanging="180"/>
      </w:pPr>
    </w:lvl>
    <w:lvl w:ilvl="3" w:tplc="040E000F" w:tentative="1">
      <w:start w:val="1"/>
      <w:numFmt w:val="decimal"/>
      <w:lvlText w:val="%4."/>
      <w:lvlJc w:val="left"/>
      <w:pPr>
        <w:ind w:left="10665" w:hanging="360"/>
      </w:pPr>
    </w:lvl>
    <w:lvl w:ilvl="4" w:tplc="040E0019" w:tentative="1">
      <w:start w:val="1"/>
      <w:numFmt w:val="lowerLetter"/>
      <w:lvlText w:val="%5."/>
      <w:lvlJc w:val="left"/>
      <w:pPr>
        <w:ind w:left="11385" w:hanging="360"/>
      </w:pPr>
    </w:lvl>
    <w:lvl w:ilvl="5" w:tplc="040E001B" w:tentative="1">
      <w:start w:val="1"/>
      <w:numFmt w:val="lowerRoman"/>
      <w:lvlText w:val="%6."/>
      <w:lvlJc w:val="right"/>
      <w:pPr>
        <w:ind w:left="12105" w:hanging="180"/>
      </w:pPr>
    </w:lvl>
    <w:lvl w:ilvl="6" w:tplc="040E000F" w:tentative="1">
      <w:start w:val="1"/>
      <w:numFmt w:val="decimal"/>
      <w:lvlText w:val="%7."/>
      <w:lvlJc w:val="left"/>
      <w:pPr>
        <w:ind w:left="12825" w:hanging="360"/>
      </w:pPr>
    </w:lvl>
    <w:lvl w:ilvl="7" w:tplc="040E0019" w:tentative="1">
      <w:start w:val="1"/>
      <w:numFmt w:val="lowerLetter"/>
      <w:lvlText w:val="%8."/>
      <w:lvlJc w:val="left"/>
      <w:pPr>
        <w:ind w:left="13545" w:hanging="360"/>
      </w:pPr>
    </w:lvl>
    <w:lvl w:ilvl="8" w:tplc="040E001B" w:tentative="1">
      <w:start w:val="1"/>
      <w:numFmt w:val="lowerRoman"/>
      <w:lvlText w:val="%9."/>
      <w:lvlJc w:val="right"/>
      <w:pPr>
        <w:ind w:left="14265" w:hanging="180"/>
      </w:pPr>
    </w:lvl>
  </w:abstractNum>
  <w:abstractNum w:abstractNumId="3" w15:restartNumberingAfterBreak="0">
    <w:nsid w:val="15E6556A"/>
    <w:multiLevelType w:val="hybridMultilevel"/>
    <w:tmpl w:val="409ADF4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A4136"/>
    <w:multiLevelType w:val="hybridMultilevel"/>
    <w:tmpl w:val="E15AE1DE"/>
    <w:lvl w:ilvl="0" w:tplc="46326994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8814A73"/>
    <w:multiLevelType w:val="hybridMultilevel"/>
    <w:tmpl w:val="18C00562"/>
    <w:lvl w:ilvl="0" w:tplc="B510939A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6" w15:restartNumberingAfterBreak="0">
    <w:nsid w:val="1B275EBD"/>
    <w:multiLevelType w:val="hybridMultilevel"/>
    <w:tmpl w:val="4F6EB074"/>
    <w:lvl w:ilvl="0" w:tplc="70CE21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7545BA"/>
    <w:multiLevelType w:val="hybridMultilevel"/>
    <w:tmpl w:val="7FB016A2"/>
    <w:lvl w:ilvl="0" w:tplc="4C6E8D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25AC9"/>
    <w:multiLevelType w:val="hybridMultilevel"/>
    <w:tmpl w:val="42EE35EE"/>
    <w:lvl w:ilvl="0" w:tplc="F4004E24">
      <w:start w:val="1"/>
      <w:numFmt w:val="decimal"/>
      <w:lvlText w:val="(%1)"/>
      <w:lvlJc w:val="left"/>
      <w:pPr>
        <w:tabs>
          <w:tab w:val="num" w:pos="759"/>
        </w:tabs>
        <w:ind w:left="75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9" w15:restartNumberingAfterBreak="0">
    <w:nsid w:val="293A5DA6"/>
    <w:multiLevelType w:val="hybridMultilevel"/>
    <w:tmpl w:val="A024FDE2"/>
    <w:lvl w:ilvl="0" w:tplc="C0AAD700">
      <w:start w:val="4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0" w15:restartNumberingAfterBreak="0">
    <w:nsid w:val="2D0C4F79"/>
    <w:multiLevelType w:val="hybridMultilevel"/>
    <w:tmpl w:val="FE5A6F62"/>
    <w:lvl w:ilvl="0" w:tplc="F10E24CA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F18828E">
      <w:start w:val="1"/>
      <w:numFmt w:val="decimal"/>
      <w:lvlText w:val="(%2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11" w15:restartNumberingAfterBreak="0">
    <w:nsid w:val="2E610193"/>
    <w:multiLevelType w:val="singleLevel"/>
    <w:tmpl w:val="29D674BC"/>
    <w:lvl w:ilvl="0">
      <w:start w:val="5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2" w15:restartNumberingAfterBreak="0">
    <w:nsid w:val="32B03A81"/>
    <w:multiLevelType w:val="hybridMultilevel"/>
    <w:tmpl w:val="3EA259DA"/>
    <w:lvl w:ilvl="0" w:tplc="F10E24C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44F7D4C"/>
    <w:multiLevelType w:val="hybridMultilevel"/>
    <w:tmpl w:val="413875D6"/>
    <w:lvl w:ilvl="0" w:tplc="ACD055C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4F6CC0"/>
    <w:multiLevelType w:val="hybridMultilevel"/>
    <w:tmpl w:val="901AD45C"/>
    <w:lvl w:ilvl="0" w:tplc="4C6E8D4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DE65B5C"/>
    <w:multiLevelType w:val="hybridMultilevel"/>
    <w:tmpl w:val="3F54D136"/>
    <w:lvl w:ilvl="0" w:tplc="51349F8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C25EBF"/>
    <w:multiLevelType w:val="hybridMultilevel"/>
    <w:tmpl w:val="F11E960C"/>
    <w:lvl w:ilvl="0" w:tplc="4C6E8D42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42F26EFD"/>
    <w:multiLevelType w:val="hybridMultilevel"/>
    <w:tmpl w:val="647E8B26"/>
    <w:lvl w:ilvl="0" w:tplc="35DC873A">
      <w:start w:val="1"/>
      <w:numFmt w:val="low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8" w15:restartNumberingAfterBreak="0">
    <w:nsid w:val="437E763F"/>
    <w:multiLevelType w:val="hybridMultilevel"/>
    <w:tmpl w:val="EDBCDA4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6E8D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CC08F8"/>
    <w:multiLevelType w:val="hybridMultilevel"/>
    <w:tmpl w:val="694A96BA"/>
    <w:lvl w:ilvl="0" w:tplc="F0185F4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F756BB"/>
    <w:multiLevelType w:val="hybridMultilevel"/>
    <w:tmpl w:val="CB725A36"/>
    <w:lvl w:ilvl="0" w:tplc="1D906F3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942716D"/>
    <w:multiLevelType w:val="hybridMultilevel"/>
    <w:tmpl w:val="4C920522"/>
    <w:lvl w:ilvl="0" w:tplc="4C6E8D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F315DF"/>
    <w:multiLevelType w:val="hybridMultilevel"/>
    <w:tmpl w:val="B008D62E"/>
    <w:lvl w:ilvl="0" w:tplc="CC28A8D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0B38"/>
    <w:multiLevelType w:val="hybridMultilevel"/>
    <w:tmpl w:val="0EC4C854"/>
    <w:lvl w:ilvl="0" w:tplc="09F8EBAE">
      <w:start w:val="7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6E1C51"/>
    <w:multiLevelType w:val="hybridMultilevel"/>
    <w:tmpl w:val="0812F4B6"/>
    <w:lvl w:ilvl="0" w:tplc="1D906F3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0D02B6B"/>
    <w:multiLevelType w:val="hybridMultilevel"/>
    <w:tmpl w:val="15B4F158"/>
    <w:lvl w:ilvl="0" w:tplc="1E6A4596">
      <w:start w:val="1"/>
      <w:numFmt w:val="decimal"/>
      <w:lvlText w:val="(%1)"/>
      <w:lvlJc w:val="left"/>
      <w:pPr>
        <w:tabs>
          <w:tab w:val="num" w:pos="759"/>
        </w:tabs>
        <w:ind w:left="75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26" w15:restartNumberingAfterBreak="0">
    <w:nsid w:val="78F343E6"/>
    <w:multiLevelType w:val="singleLevel"/>
    <w:tmpl w:val="1F824470"/>
    <w:lvl w:ilvl="0">
      <w:start w:val="6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79074AE2"/>
    <w:multiLevelType w:val="hybridMultilevel"/>
    <w:tmpl w:val="223822EE"/>
    <w:lvl w:ilvl="0" w:tplc="1D906F3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4D2C91"/>
    <w:multiLevelType w:val="hybridMultilevel"/>
    <w:tmpl w:val="018A56A0"/>
    <w:lvl w:ilvl="0" w:tplc="4C6E8D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4B4CF2"/>
    <w:multiLevelType w:val="singleLevel"/>
    <w:tmpl w:val="27124E08"/>
    <w:lvl w:ilvl="0">
      <w:start w:val="4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26"/>
  </w:num>
  <w:num w:numId="4">
    <w:abstractNumId w:val="29"/>
  </w:num>
  <w:num w:numId="5">
    <w:abstractNumId w:val="15"/>
  </w:num>
  <w:num w:numId="6">
    <w:abstractNumId w:val="23"/>
  </w:num>
  <w:num w:numId="7">
    <w:abstractNumId w:val="17"/>
  </w:num>
  <w:num w:numId="8">
    <w:abstractNumId w:val="5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3"/>
  </w:num>
  <w:num w:numId="13">
    <w:abstractNumId w:val="24"/>
  </w:num>
  <w:num w:numId="14">
    <w:abstractNumId w:val="20"/>
  </w:num>
  <w:num w:numId="15">
    <w:abstractNumId w:val="27"/>
  </w:num>
  <w:num w:numId="16">
    <w:abstractNumId w:val="7"/>
  </w:num>
  <w:num w:numId="17">
    <w:abstractNumId w:val="16"/>
  </w:num>
  <w:num w:numId="18">
    <w:abstractNumId w:val="12"/>
  </w:num>
  <w:num w:numId="19">
    <w:abstractNumId w:val="10"/>
  </w:num>
  <w:num w:numId="20">
    <w:abstractNumId w:val="19"/>
  </w:num>
  <w:num w:numId="21">
    <w:abstractNumId w:val="25"/>
  </w:num>
  <w:num w:numId="22">
    <w:abstractNumId w:val="8"/>
  </w:num>
  <w:num w:numId="23">
    <w:abstractNumId w:val="3"/>
  </w:num>
  <w:num w:numId="24">
    <w:abstractNumId w:val="1"/>
  </w:num>
  <w:num w:numId="25">
    <w:abstractNumId w:val="2"/>
  </w:num>
  <w:num w:numId="26">
    <w:abstractNumId w:val="4"/>
  </w:num>
  <w:num w:numId="27">
    <w:abstractNumId w:val="22"/>
  </w:num>
  <w:num w:numId="28">
    <w:abstractNumId w:val="9"/>
  </w:num>
  <w:num w:numId="29">
    <w:abstractNumId w:val="28"/>
  </w:num>
  <w:num w:numId="30">
    <w:abstractNumId w:val="21"/>
  </w:num>
  <w:num w:numId="31">
    <w:abstractNumId w:val="14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49F"/>
    <w:rsid w:val="00022D75"/>
    <w:rsid w:val="00022F28"/>
    <w:rsid w:val="000E6890"/>
    <w:rsid w:val="0010449F"/>
    <w:rsid w:val="00155A3C"/>
    <w:rsid w:val="002F52E2"/>
    <w:rsid w:val="00383B2C"/>
    <w:rsid w:val="003A27C4"/>
    <w:rsid w:val="003A2ECC"/>
    <w:rsid w:val="003A41B1"/>
    <w:rsid w:val="003A7450"/>
    <w:rsid w:val="003B42E5"/>
    <w:rsid w:val="00412494"/>
    <w:rsid w:val="004321CD"/>
    <w:rsid w:val="00475AFA"/>
    <w:rsid w:val="0048101D"/>
    <w:rsid w:val="004C2004"/>
    <w:rsid w:val="004E090E"/>
    <w:rsid w:val="004F5541"/>
    <w:rsid w:val="004F72F8"/>
    <w:rsid w:val="005476C8"/>
    <w:rsid w:val="005C0716"/>
    <w:rsid w:val="005C6D0A"/>
    <w:rsid w:val="005E1ADE"/>
    <w:rsid w:val="005E33E0"/>
    <w:rsid w:val="005E4427"/>
    <w:rsid w:val="00623D73"/>
    <w:rsid w:val="00637F9A"/>
    <w:rsid w:val="00682DDF"/>
    <w:rsid w:val="006A3125"/>
    <w:rsid w:val="006E44B0"/>
    <w:rsid w:val="00737723"/>
    <w:rsid w:val="00790FC9"/>
    <w:rsid w:val="007E494E"/>
    <w:rsid w:val="007F66DC"/>
    <w:rsid w:val="00890A05"/>
    <w:rsid w:val="008F7BEC"/>
    <w:rsid w:val="00901081"/>
    <w:rsid w:val="009248C8"/>
    <w:rsid w:val="00925EAD"/>
    <w:rsid w:val="00957AA5"/>
    <w:rsid w:val="00A6034B"/>
    <w:rsid w:val="00A927CC"/>
    <w:rsid w:val="00A96A18"/>
    <w:rsid w:val="00AC678A"/>
    <w:rsid w:val="00AD2F68"/>
    <w:rsid w:val="00B00D33"/>
    <w:rsid w:val="00BF717B"/>
    <w:rsid w:val="00CC1699"/>
    <w:rsid w:val="00CF3DE1"/>
    <w:rsid w:val="00D10DE8"/>
    <w:rsid w:val="00D910F5"/>
    <w:rsid w:val="00D96FE6"/>
    <w:rsid w:val="00DC2261"/>
    <w:rsid w:val="00DD3FC4"/>
    <w:rsid w:val="00DD6AAD"/>
    <w:rsid w:val="00ED59D4"/>
    <w:rsid w:val="00EE33A0"/>
    <w:rsid w:val="00FA5D8B"/>
    <w:rsid w:val="00FB5990"/>
    <w:rsid w:val="00FD4F95"/>
    <w:rsid w:val="00FE3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2CF70"/>
  <w15:chartTrackingRefBased/>
  <w15:docId w15:val="{F77AE98B-0478-4248-9A31-39E6A765F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0449F"/>
  </w:style>
  <w:style w:type="paragraph" w:styleId="Cmsor1">
    <w:name w:val="heading 1"/>
    <w:basedOn w:val="Norml"/>
    <w:next w:val="Norml"/>
    <w:link w:val="Cmsor1Char"/>
    <w:qFormat/>
    <w:rsid w:val="0010449F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i/>
      <w:sz w:val="24"/>
      <w:szCs w:val="20"/>
      <w:lang w:eastAsia="hu-HU"/>
    </w:rPr>
  </w:style>
  <w:style w:type="paragraph" w:styleId="Cmsor2">
    <w:name w:val="heading 2"/>
    <w:basedOn w:val="Norml"/>
    <w:next w:val="Norml"/>
    <w:link w:val="Cmsor2Char"/>
    <w:qFormat/>
    <w:rsid w:val="0010449F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Cmsor3">
    <w:name w:val="heading 3"/>
    <w:basedOn w:val="Norml"/>
    <w:next w:val="Norml"/>
    <w:link w:val="Cmsor3Char"/>
    <w:qFormat/>
    <w:rsid w:val="00790FC9"/>
    <w:pPr>
      <w:keepNext/>
      <w:pBdr>
        <w:top w:val="single" w:sz="4" w:space="1" w:color="auto"/>
        <w:bottom w:val="single" w:sz="4" w:space="1" w:color="auto"/>
      </w:pBdr>
      <w:tabs>
        <w:tab w:val="left" w:pos="1800"/>
        <w:tab w:val="right" w:pos="7020"/>
        <w:tab w:val="right" w:pos="8640"/>
      </w:tabs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x-none" w:eastAsia="hu-HU"/>
    </w:rPr>
  </w:style>
  <w:style w:type="paragraph" w:styleId="Cmsor4">
    <w:name w:val="heading 4"/>
    <w:basedOn w:val="Norml"/>
    <w:next w:val="Norml"/>
    <w:link w:val="Cmsor4Char"/>
    <w:qFormat/>
    <w:rsid w:val="00790FC9"/>
    <w:pPr>
      <w:keepNext/>
      <w:tabs>
        <w:tab w:val="left" w:pos="993"/>
        <w:tab w:val="decimal" w:pos="4253"/>
        <w:tab w:val="decimal" w:pos="6237"/>
        <w:tab w:val="decimal" w:pos="8080"/>
        <w:tab w:val="decimal" w:pos="8931"/>
        <w:tab w:val="decimal" w:pos="10490"/>
        <w:tab w:val="decimal" w:pos="12049"/>
        <w:tab w:val="decimal" w:pos="13325"/>
        <w:tab w:val="decimal" w:pos="14175"/>
      </w:tabs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0"/>
      <w:lang w:val="x-none" w:eastAsia="hu-HU"/>
    </w:rPr>
  </w:style>
  <w:style w:type="paragraph" w:styleId="Cmsor5">
    <w:name w:val="heading 5"/>
    <w:basedOn w:val="Norml"/>
    <w:next w:val="Norml"/>
    <w:link w:val="Cmsor5Char"/>
    <w:qFormat/>
    <w:rsid w:val="00790FC9"/>
    <w:pPr>
      <w:keepNext/>
      <w:tabs>
        <w:tab w:val="right" w:pos="5103"/>
        <w:tab w:val="right" w:pos="6804"/>
      </w:tabs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val="x-none" w:eastAsia="hu-HU"/>
    </w:rPr>
  </w:style>
  <w:style w:type="paragraph" w:styleId="Cmsor6">
    <w:name w:val="heading 6"/>
    <w:basedOn w:val="Norml"/>
    <w:next w:val="Norml"/>
    <w:link w:val="Cmsor6Char"/>
    <w:qFormat/>
    <w:rsid w:val="00790FC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u w:val="single"/>
      <w:lang w:val="x-none" w:eastAsia="hu-HU"/>
    </w:rPr>
  </w:style>
  <w:style w:type="paragraph" w:styleId="Cmsor7">
    <w:name w:val="heading 7"/>
    <w:basedOn w:val="Norml"/>
    <w:next w:val="Norml"/>
    <w:link w:val="Cmsor7Char"/>
    <w:qFormat/>
    <w:rsid w:val="00790FC9"/>
    <w:pPr>
      <w:keepNext/>
      <w:tabs>
        <w:tab w:val="right" w:pos="6120"/>
        <w:tab w:val="right" w:pos="7560"/>
        <w:tab w:val="right" w:pos="8820"/>
      </w:tabs>
      <w:spacing w:after="0" w:line="240" w:lineRule="auto"/>
      <w:ind w:left="360"/>
      <w:outlineLvl w:val="6"/>
    </w:pPr>
    <w:rPr>
      <w:rFonts w:ascii="Times New Roman" w:eastAsia="Times New Roman" w:hAnsi="Times New Roman" w:cs="Times New Roman"/>
      <w:b/>
      <w:bCs/>
      <w:sz w:val="24"/>
      <w:szCs w:val="24"/>
      <w:lang w:val="x-none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10449F"/>
    <w:rPr>
      <w:rFonts w:ascii="Times New Roman" w:eastAsia="Times New Roman" w:hAnsi="Times New Roman" w:cs="Times New Roman"/>
      <w:b/>
      <w:i/>
      <w:sz w:val="24"/>
      <w:szCs w:val="20"/>
      <w:lang w:eastAsia="hu-HU"/>
    </w:rPr>
  </w:style>
  <w:style w:type="character" w:customStyle="1" w:styleId="Cmsor2Char">
    <w:name w:val="Címsor 2 Char"/>
    <w:basedOn w:val="Bekezdsalapbettpusa"/>
    <w:link w:val="Cmsor2"/>
    <w:rsid w:val="001044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llb">
    <w:name w:val="footer"/>
    <w:basedOn w:val="Norml"/>
    <w:link w:val="llbChar"/>
    <w:rsid w:val="0010449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llbChar">
    <w:name w:val="Élőláb Char"/>
    <w:basedOn w:val="Bekezdsalapbettpusa"/>
    <w:link w:val="llb"/>
    <w:uiPriority w:val="99"/>
    <w:rsid w:val="0010449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Oldalszm">
    <w:name w:val="page number"/>
    <w:basedOn w:val="Bekezdsalapbettpusa"/>
    <w:rsid w:val="0010449F"/>
  </w:style>
  <w:style w:type="character" w:styleId="Lbjegyzet-hivatkozs">
    <w:name w:val="footnote reference"/>
    <w:semiHidden/>
    <w:rsid w:val="0010449F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1044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6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semiHidden/>
    <w:rsid w:val="0010449F"/>
    <w:rPr>
      <w:rFonts w:ascii="Times New Roman" w:eastAsia="Times New Roman" w:hAnsi="Times New Roman" w:cs="Times New Roman"/>
      <w:kern w:val="16"/>
      <w:sz w:val="20"/>
      <w:szCs w:val="20"/>
      <w:lang w:eastAsia="hu-HU"/>
    </w:rPr>
  </w:style>
  <w:style w:type="paragraph" w:customStyle="1" w:styleId="Szvegtrzs21">
    <w:name w:val="Szövegtörzs 21"/>
    <w:basedOn w:val="Norml"/>
    <w:rsid w:val="0010449F"/>
    <w:pPr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paragraph" w:styleId="lfej">
    <w:name w:val="header"/>
    <w:basedOn w:val="Norml"/>
    <w:link w:val="lfejChar"/>
    <w:rsid w:val="0010449F"/>
    <w:pPr>
      <w:tabs>
        <w:tab w:val="center" w:pos="4703"/>
        <w:tab w:val="right" w:pos="94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lfejChar">
    <w:name w:val="Élőfej Char"/>
    <w:basedOn w:val="Bekezdsalapbettpusa"/>
    <w:link w:val="lfej"/>
    <w:rsid w:val="0010449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Buborkszveg">
    <w:name w:val="Balloon Text"/>
    <w:basedOn w:val="Norml"/>
    <w:link w:val="BuborkszvegChar"/>
    <w:semiHidden/>
    <w:rsid w:val="001044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BuborkszvegChar">
    <w:name w:val="Buborékszöveg Char"/>
    <w:basedOn w:val="Bekezdsalapbettpusa"/>
    <w:link w:val="Buborkszveg"/>
    <w:semiHidden/>
    <w:rsid w:val="0010449F"/>
    <w:rPr>
      <w:rFonts w:ascii="Tahoma" w:eastAsia="Times New Roman" w:hAnsi="Tahoma" w:cs="Tahoma"/>
      <w:sz w:val="16"/>
      <w:szCs w:val="16"/>
      <w:lang w:eastAsia="hu-HU"/>
    </w:rPr>
  </w:style>
  <w:style w:type="paragraph" w:customStyle="1" w:styleId="Default">
    <w:name w:val="Default"/>
    <w:rsid w:val="0010449F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hu-HU"/>
    </w:rPr>
  </w:style>
  <w:style w:type="character" w:customStyle="1" w:styleId="CharChar">
    <w:name w:val="Char Char"/>
    <w:rsid w:val="0010449F"/>
    <w:rPr>
      <w:sz w:val="28"/>
    </w:rPr>
  </w:style>
  <w:style w:type="paragraph" w:styleId="Szvegtrzsbehzssal">
    <w:name w:val="Body Text Indent"/>
    <w:basedOn w:val="Norml"/>
    <w:link w:val="SzvegtrzsbehzssalChar"/>
    <w:rsid w:val="0010449F"/>
    <w:pPr>
      <w:overflowPunct w:val="0"/>
      <w:autoSpaceDE w:val="0"/>
      <w:autoSpaceDN w:val="0"/>
      <w:adjustRightInd w:val="0"/>
      <w:spacing w:before="120" w:after="80" w:line="240" w:lineRule="auto"/>
      <w:ind w:left="454" w:hanging="45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behzssalChar">
    <w:name w:val="Szövegtörzs behúzással Char"/>
    <w:basedOn w:val="Bekezdsalapbettpusa"/>
    <w:link w:val="Szvegtrzsbehzssal"/>
    <w:rsid w:val="0010449F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Standard">
    <w:name w:val="Standard"/>
    <w:uiPriority w:val="99"/>
    <w:rsid w:val="0010449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u-HU"/>
    </w:rPr>
  </w:style>
  <w:style w:type="paragraph" w:styleId="NormlWeb">
    <w:name w:val="Normal (Web)"/>
    <w:basedOn w:val="Norml"/>
    <w:rsid w:val="00104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2">
    <w:name w:val="Body Text 2"/>
    <w:basedOn w:val="Norml"/>
    <w:link w:val="Szvegtrzs2Char"/>
    <w:rsid w:val="0010449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Szvegtrzs2Char">
    <w:name w:val="Szövegtörzs 2 Char"/>
    <w:basedOn w:val="Bekezdsalapbettpusa"/>
    <w:link w:val="Szvegtrzs2"/>
    <w:rsid w:val="0010449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Lista">
    <w:name w:val="List"/>
    <w:basedOn w:val="Szvegtrzs"/>
    <w:rsid w:val="0010449F"/>
    <w:pPr>
      <w:suppressAutoHyphens/>
      <w:overflowPunct/>
      <w:autoSpaceDE/>
      <w:autoSpaceDN/>
      <w:adjustRightInd/>
      <w:spacing w:after="0"/>
      <w:jc w:val="both"/>
      <w:textAlignment w:val="auto"/>
    </w:pPr>
    <w:rPr>
      <w:sz w:val="24"/>
      <w:szCs w:val="24"/>
      <w:lang w:eastAsia="ar-SA"/>
    </w:rPr>
  </w:style>
  <w:style w:type="paragraph" w:styleId="Szvegtrzs">
    <w:name w:val="Body Text"/>
    <w:basedOn w:val="Norml"/>
    <w:link w:val="SzvegtrzsChar"/>
    <w:rsid w:val="0010449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10449F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customStyle="1" w:styleId="Kikezds">
    <w:name w:val="Kikezdés"/>
    <w:basedOn w:val="Norml"/>
    <w:rsid w:val="0010449F"/>
    <w:pPr>
      <w:spacing w:after="0" w:line="213" w:lineRule="exact"/>
      <w:ind w:left="202" w:hanging="202"/>
      <w:jc w:val="both"/>
    </w:pPr>
    <w:rPr>
      <w:rFonts w:ascii="H-Times-Roman" w:eastAsia="Times New Roman" w:hAnsi="H-Times-Roman" w:cs="Times New Roman"/>
      <w:noProof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3B42E5"/>
    <w:pPr>
      <w:suppressAutoHyphens/>
      <w:spacing w:after="0" w:line="240" w:lineRule="auto"/>
      <w:ind w:left="720"/>
      <w:contextualSpacing/>
    </w:pPr>
    <w:rPr>
      <w:rFonts w:ascii="Book Antiqua" w:eastAsia="Times New Roman" w:hAnsi="Book Antiqua" w:cs="Book Antiqua"/>
      <w:b/>
      <w:bCs/>
      <w:sz w:val="24"/>
      <w:szCs w:val="24"/>
      <w:lang w:eastAsia="ar-SA"/>
    </w:rPr>
  </w:style>
  <w:style w:type="character" w:customStyle="1" w:styleId="Cmsor3Char">
    <w:name w:val="Címsor 3 Char"/>
    <w:basedOn w:val="Bekezdsalapbettpusa"/>
    <w:link w:val="Cmsor3"/>
    <w:rsid w:val="00790FC9"/>
    <w:rPr>
      <w:rFonts w:ascii="Times New Roman" w:eastAsia="Times New Roman" w:hAnsi="Times New Roman" w:cs="Times New Roman"/>
      <w:b/>
      <w:bCs/>
      <w:sz w:val="24"/>
      <w:szCs w:val="24"/>
      <w:lang w:val="x-none" w:eastAsia="hu-HU"/>
    </w:rPr>
  </w:style>
  <w:style w:type="character" w:customStyle="1" w:styleId="Cmsor4Char">
    <w:name w:val="Címsor 4 Char"/>
    <w:basedOn w:val="Bekezdsalapbettpusa"/>
    <w:link w:val="Cmsor4"/>
    <w:rsid w:val="00790FC9"/>
    <w:rPr>
      <w:rFonts w:ascii="Times New Roman" w:eastAsia="Times New Roman" w:hAnsi="Times New Roman" w:cs="Times New Roman"/>
      <w:b/>
      <w:bCs/>
      <w:sz w:val="28"/>
      <w:szCs w:val="20"/>
      <w:lang w:val="x-none" w:eastAsia="hu-HU"/>
    </w:rPr>
  </w:style>
  <w:style w:type="character" w:customStyle="1" w:styleId="Cmsor5Char">
    <w:name w:val="Címsor 5 Char"/>
    <w:basedOn w:val="Bekezdsalapbettpusa"/>
    <w:link w:val="Cmsor5"/>
    <w:rsid w:val="00790FC9"/>
    <w:rPr>
      <w:rFonts w:ascii="Times New Roman" w:eastAsia="Times New Roman" w:hAnsi="Times New Roman" w:cs="Times New Roman"/>
      <w:b/>
      <w:sz w:val="24"/>
      <w:szCs w:val="20"/>
      <w:lang w:val="x-none" w:eastAsia="hu-HU"/>
    </w:rPr>
  </w:style>
  <w:style w:type="character" w:customStyle="1" w:styleId="Cmsor6Char">
    <w:name w:val="Címsor 6 Char"/>
    <w:basedOn w:val="Bekezdsalapbettpusa"/>
    <w:link w:val="Cmsor6"/>
    <w:rsid w:val="00790FC9"/>
    <w:rPr>
      <w:rFonts w:ascii="Times New Roman" w:eastAsia="Times New Roman" w:hAnsi="Times New Roman" w:cs="Times New Roman"/>
      <w:b/>
      <w:sz w:val="24"/>
      <w:szCs w:val="20"/>
      <w:u w:val="single"/>
      <w:lang w:val="x-none" w:eastAsia="hu-HU"/>
    </w:rPr>
  </w:style>
  <w:style w:type="character" w:customStyle="1" w:styleId="Cmsor7Char">
    <w:name w:val="Címsor 7 Char"/>
    <w:basedOn w:val="Bekezdsalapbettpusa"/>
    <w:link w:val="Cmsor7"/>
    <w:rsid w:val="00790FC9"/>
    <w:rPr>
      <w:rFonts w:ascii="Times New Roman" w:eastAsia="Times New Roman" w:hAnsi="Times New Roman" w:cs="Times New Roman"/>
      <w:b/>
      <w:bCs/>
      <w:sz w:val="24"/>
      <w:szCs w:val="24"/>
      <w:lang w:val="x-none" w:eastAsia="hu-HU"/>
    </w:rPr>
  </w:style>
  <w:style w:type="numbering" w:customStyle="1" w:styleId="Nemlista1">
    <w:name w:val="Nem lista1"/>
    <w:next w:val="Nemlista"/>
    <w:uiPriority w:val="99"/>
    <w:semiHidden/>
    <w:unhideWhenUsed/>
    <w:rsid w:val="00790FC9"/>
  </w:style>
  <w:style w:type="paragraph" w:styleId="Cm">
    <w:name w:val="Title"/>
    <w:basedOn w:val="Norml"/>
    <w:link w:val="CmChar"/>
    <w:qFormat/>
    <w:rsid w:val="00790FC9"/>
    <w:pPr>
      <w:tabs>
        <w:tab w:val="right" w:pos="10080"/>
      </w:tabs>
      <w:spacing w:after="0" w:line="240" w:lineRule="auto"/>
      <w:jc w:val="center"/>
    </w:pPr>
    <w:rPr>
      <w:rFonts w:ascii="Bookman Old Style" w:eastAsia="Times New Roman" w:hAnsi="Bookman Old Style" w:cs="Times New Roman"/>
      <w:b/>
      <w:bCs/>
      <w:sz w:val="24"/>
      <w:szCs w:val="24"/>
      <w:lang w:val="x-none" w:eastAsia="hu-HU"/>
    </w:rPr>
  </w:style>
  <w:style w:type="character" w:customStyle="1" w:styleId="CmChar">
    <w:name w:val="Cím Char"/>
    <w:basedOn w:val="Bekezdsalapbettpusa"/>
    <w:link w:val="Cm"/>
    <w:rsid w:val="00790FC9"/>
    <w:rPr>
      <w:rFonts w:ascii="Bookman Old Style" w:eastAsia="Times New Roman" w:hAnsi="Bookman Old Style" w:cs="Times New Roman"/>
      <w:b/>
      <w:bCs/>
      <w:sz w:val="24"/>
      <w:szCs w:val="24"/>
      <w:lang w:val="x-none" w:eastAsia="hu-HU"/>
    </w:rPr>
  </w:style>
  <w:style w:type="table" w:styleId="Rcsostblzat">
    <w:name w:val="Table Grid"/>
    <w:basedOn w:val="Normltblzat"/>
    <w:rsid w:val="00790FC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uiPriority w:val="99"/>
    <w:semiHidden/>
    <w:unhideWhenUsed/>
    <w:rsid w:val="00790FC9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790F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790FC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790FC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790FC9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Listaszerbekezds1">
    <w:name w:val="Listaszerű bekezdés1"/>
    <w:basedOn w:val="Norml"/>
    <w:uiPriority w:val="99"/>
    <w:rsid w:val="00637F9A"/>
    <w:pPr>
      <w:suppressAutoHyphens/>
      <w:spacing w:after="200" w:line="276" w:lineRule="auto"/>
      <w:ind w:left="720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2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689</Words>
  <Characters>4758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Szentene</dc:creator>
  <cp:keywords/>
  <dc:description/>
  <cp:lastModifiedBy>OrbanLaura</cp:lastModifiedBy>
  <cp:revision>9</cp:revision>
  <dcterms:created xsi:type="dcterms:W3CDTF">2023-05-17T11:00:00Z</dcterms:created>
  <dcterms:modified xsi:type="dcterms:W3CDTF">2024-05-23T10:41:00Z</dcterms:modified>
</cp:coreProperties>
</file>